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64" w:rsidRPr="00495352" w:rsidRDefault="004D7964" w:rsidP="004D7964">
      <w:pPr>
        <w:jc w:val="center"/>
        <w:rPr>
          <w:b/>
        </w:rPr>
      </w:pPr>
      <w:r w:rsidRPr="00495352">
        <w:rPr>
          <w:b/>
        </w:rPr>
        <w:t>Публичная оферта</w:t>
      </w:r>
    </w:p>
    <w:p w:rsidR="004D7964" w:rsidRPr="00495352" w:rsidRDefault="004D7964" w:rsidP="004D7964">
      <w:pPr>
        <w:jc w:val="center"/>
        <w:rPr>
          <w:sz w:val="21"/>
          <w:szCs w:val="21"/>
        </w:rPr>
      </w:pPr>
    </w:p>
    <w:p w:rsidR="004D7964" w:rsidRPr="00495352" w:rsidRDefault="004D7964" w:rsidP="00BA1F28">
      <w:pPr>
        <w:jc w:val="center"/>
      </w:pPr>
      <w:r w:rsidRPr="00495352">
        <w:t>Публичная оферта на заключение Агентского договора об оказании услуг</w:t>
      </w:r>
    </w:p>
    <w:p w:rsidR="00BA1F28" w:rsidRPr="00BA1F28" w:rsidRDefault="004D7964" w:rsidP="00BA1F28">
      <w:pPr>
        <w:pStyle w:val="aff3"/>
        <w:jc w:val="center"/>
      </w:pPr>
      <w:r w:rsidRPr="00495352">
        <w:t>по заключению договоров добровольного страхования с физическими лицами в</w:t>
      </w:r>
      <w:r w:rsidR="00BA1F28">
        <w:t xml:space="preserve"> </w:t>
      </w:r>
      <w:r w:rsidR="00BA1F28" w:rsidRPr="00BA1F28">
        <w:t>Муниципально</w:t>
      </w:r>
      <w:r w:rsidR="00BA1F28">
        <w:t>м</w:t>
      </w:r>
      <w:r w:rsidR="00BA1F28" w:rsidRPr="00BA1F28">
        <w:t xml:space="preserve"> автономно</w:t>
      </w:r>
      <w:r w:rsidR="00BA1F28">
        <w:t>м учреждении</w:t>
      </w:r>
      <w:r w:rsidR="00BA1F28" w:rsidRPr="00BA1F28">
        <w:t xml:space="preserve"> Ногинского муниципального района Московской области «Многофункциональный центр предоставления государственных и муниципальных услуг» (МАУ НМР МО «МФЦ»)</w:t>
      </w:r>
    </w:p>
    <w:p w:rsidR="004D7964" w:rsidRPr="00495352" w:rsidRDefault="004D7964" w:rsidP="00BA1F28">
      <w:pPr>
        <w:jc w:val="center"/>
      </w:pPr>
    </w:p>
    <w:p w:rsidR="004D7964" w:rsidRPr="00495352" w:rsidRDefault="004D7964" w:rsidP="00BA1F28">
      <w:pPr>
        <w:ind w:firstLine="708"/>
        <w:jc w:val="both"/>
      </w:pPr>
      <w:r w:rsidRPr="00495352">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BA1F28" w:rsidRPr="00BA1F28">
        <w:t>МАУ НМР МО «МФЦ»</w:t>
      </w:r>
      <w:r w:rsidRPr="00495352">
        <w:t xml:space="preserve"> (далее - МФЦ) адресованным,</w:t>
      </w:r>
      <w:r w:rsidR="00BA1F28">
        <w:t xml:space="preserve"> </w:t>
      </w:r>
      <w:r w:rsidRPr="00495352">
        <w:t>неопределенному кругу лиц (страховым организациям).</w:t>
      </w:r>
    </w:p>
    <w:p w:rsidR="004D7964" w:rsidRPr="00495352" w:rsidRDefault="004D7964" w:rsidP="00BA1F28">
      <w:pPr>
        <w:ind w:firstLine="708"/>
        <w:jc w:val="both"/>
      </w:pPr>
      <w:r w:rsidRPr="00495352">
        <w:t>В случае принятия изложенных в настоящей Оферте условий страховая организация, осуществляющая ее акцепт, заключает Агентский договор с</w:t>
      </w:r>
      <w:r w:rsidRPr="00495352">
        <w:rPr>
          <w:i/>
        </w:rPr>
        <w:t xml:space="preserve"> </w:t>
      </w:r>
      <w:r w:rsidR="00BA1F28" w:rsidRPr="00BA1F28">
        <w:t>МАУ НМР МО «МФЦ»</w:t>
      </w:r>
      <w:r w:rsidRPr="00495352">
        <w:t xml:space="preserve"> на оказание услуг по заключению договоров добровольного</w:t>
      </w:r>
      <w:r w:rsidR="00BA1F28">
        <w:t xml:space="preserve"> </w:t>
      </w:r>
      <w:r w:rsidRPr="00495352">
        <w:t>страхования с физическими лицами (страхователями) от имени и по поручению страховой организации в МФЦ на условиях, изложенных в настоящей Оферте и приложении к ней. Агентский договор заключается на возмездной основе.</w:t>
      </w:r>
    </w:p>
    <w:p w:rsidR="004D7964" w:rsidRPr="00495352" w:rsidRDefault="004D7964" w:rsidP="004D7964">
      <w:pPr>
        <w:ind w:firstLine="709"/>
        <w:jc w:val="both"/>
      </w:pPr>
      <w:r w:rsidRPr="00495352">
        <w:t xml:space="preserve">Оферта вступает в силу со дня, следующего за днем размещения её на официальном информационном сайте МФЦ в сети Интернет </w:t>
      </w:r>
      <w:r w:rsidRPr="00495352">
        <w:rPr>
          <w:i/>
        </w:rPr>
        <w:t xml:space="preserve">– </w:t>
      </w:r>
      <w:proofErr w:type="spellStart"/>
      <w:r w:rsidR="00BA1F28">
        <w:rPr>
          <w:i/>
          <w:lang w:val="en-US"/>
        </w:rPr>
        <w:t>mfcnoginsk</w:t>
      </w:r>
      <w:proofErr w:type="spellEnd"/>
      <w:r w:rsidR="00BA1F28" w:rsidRPr="00BA1F28">
        <w:rPr>
          <w:i/>
        </w:rPr>
        <w:t>.</w:t>
      </w:r>
      <w:proofErr w:type="spellStart"/>
      <w:r w:rsidR="00BA1F28">
        <w:rPr>
          <w:i/>
          <w:lang w:val="en-US"/>
        </w:rPr>
        <w:t>ru</w:t>
      </w:r>
      <w:proofErr w:type="spellEnd"/>
      <w:r w:rsidRPr="00495352">
        <w:rPr>
          <w:i/>
        </w:rPr>
        <w:t>.</w:t>
      </w:r>
    </w:p>
    <w:p w:rsidR="004D7964" w:rsidRPr="00495352" w:rsidRDefault="004D7964" w:rsidP="004D7964">
      <w:pPr>
        <w:ind w:firstLine="708"/>
        <w:jc w:val="both"/>
      </w:pPr>
      <w:r w:rsidRPr="00495352">
        <w:t xml:space="preserve">Оферта является бессрочной </w:t>
      </w:r>
      <w:r w:rsidRPr="00495352">
        <w:rPr>
          <w:i/>
        </w:rPr>
        <w:t xml:space="preserve">вступает в силу со дня, следующего за днем размещения её на официальном информационном сайте МФЦ в сети Интернет </w:t>
      </w:r>
      <w:proofErr w:type="spellStart"/>
      <w:r w:rsidR="00BA1F28">
        <w:rPr>
          <w:i/>
          <w:lang w:val="en-US"/>
        </w:rPr>
        <w:t>mfcnoginsk</w:t>
      </w:r>
      <w:proofErr w:type="spellEnd"/>
      <w:r w:rsidR="00BA1F28" w:rsidRPr="00BA1F28">
        <w:rPr>
          <w:i/>
        </w:rPr>
        <w:t>.</w:t>
      </w:r>
      <w:proofErr w:type="spellStart"/>
      <w:r w:rsidR="00BA1F28">
        <w:rPr>
          <w:i/>
          <w:lang w:val="en-US"/>
        </w:rPr>
        <w:t>ru</w:t>
      </w:r>
      <w:proofErr w:type="spellEnd"/>
      <w:r w:rsidR="00BA1F28" w:rsidRPr="00495352">
        <w:rPr>
          <w:i/>
        </w:rPr>
        <w:t xml:space="preserve"> </w:t>
      </w:r>
      <w:r w:rsidRPr="00495352">
        <w:rPr>
          <w:i/>
        </w:rPr>
        <w:t xml:space="preserve">и действует </w:t>
      </w:r>
      <w:r w:rsidRPr="00495352">
        <w:t xml:space="preserve">до дня, следующего за днем размещения на официальном информационном сайте МФЦ в сети Интернет </w:t>
      </w:r>
      <w:proofErr w:type="spellStart"/>
      <w:proofErr w:type="gramStart"/>
      <w:r w:rsidR="00BA1F28">
        <w:rPr>
          <w:i/>
          <w:lang w:val="en-US"/>
        </w:rPr>
        <w:t>mfcnoginsk</w:t>
      </w:r>
      <w:proofErr w:type="spellEnd"/>
      <w:r w:rsidR="00BA1F28" w:rsidRPr="00BA1F28">
        <w:rPr>
          <w:i/>
        </w:rPr>
        <w:t>.</w:t>
      </w:r>
      <w:proofErr w:type="spellStart"/>
      <w:r w:rsidR="00BA1F28">
        <w:rPr>
          <w:i/>
          <w:lang w:val="en-US"/>
        </w:rPr>
        <w:t>ru</w:t>
      </w:r>
      <w:proofErr w:type="spellEnd"/>
      <w:r w:rsidR="00BA1F28" w:rsidRPr="00BA1F28">
        <w:rPr>
          <w:i/>
        </w:rPr>
        <w:t xml:space="preserve"> </w:t>
      </w:r>
      <w:r w:rsidRPr="00495352">
        <w:t> извещения</w:t>
      </w:r>
      <w:proofErr w:type="gramEnd"/>
      <w:r w:rsidRPr="00495352">
        <w:t xml:space="preserve"> об отмене Оферты. МФЦ вправе отменить Оферту в любое время без объяснения причин.</w:t>
      </w:r>
    </w:p>
    <w:p w:rsidR="004D7964" w:rsidRPr="00495352" w:rsidRDefault="004D7964" w:rsidP="004D7964">
      <w:pPr>
        <w:ind w:firstLine="708"/>
        <w:jc w:val="both"/>
      </w:pPr>
      <w:r w:rsidRPr="00495352">
        <w:t>Акцептовать Оферту (отозваться на Оферту) вправе Страховая организация (юридическое лицо), имеющее Лицензию на осуществление страхования в соответствии с действующим законодательством Российской Федерации. Страховая организация должна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4D7964" w:rsidRPr="00BA1F28" w:rsidRDefault="004D7964" w:rsidP="004D7964">
      <w:pPr>
        <w:ind w:firstLine="708"/>
        <w:jc w:val="both"/>
      </w:pPr>
      <w:r w:rsidRPr="00495352">
        <w:t>Акцепт настоящей Оферты осуществляется путем направления Страховой организацией подписанного, скрепленного печатью (при наличии) ответа о полном и безоговорочном согласии с условиями, изложенными в настоящей Оферте (форма ответа – Приложение № __) и Агентский договор (форма договора – Приложение №__) с заполненными реквизитами</w:t>
      </w:r>
      <w:r w:rsidRPr="00495352">
        <w:rPr>
          <w:i/>
        </w:rPr>
        <w:t xml:space="preserve"> подписанный, скрепленный печатью (при наличии)</w:t>
      </w:r>
      <w:r w:rsidR="00BA1F28">
        <w:t xml:space="preserve">, на почтовый адрес МФЦ: Московская область, г. Ногинск, ул. 3-Интернационала, д. 80 </w:t>
      </w:r>
      <w:r w:rsidRPr="00495352">
        <w:t xml:space="preserve">или на электронный адрес: </w:t>
      </w:r>
      <w:proofErr w:type="spellStart"/>
      <w:r w:rsidR="00BA1F28">
        <w:rPr>
          <w:lang w:val="en-US"/>
        </w:rPr>
        <w:t>mfcnoginsk</w:t>
      </w:r>
      <w:proofErr w:type="spellEnd"/>
      <w:r w:rsidR="00BA1F28" w:rsidRPr="00BA1F28">
        <w:t>@</w:t>
      </w:r>
      <w:proofErr w:type="spellStart"/>
      <w:r w:rsidR="00BA1F28">
        <w:rPr>
          <w:lang w:val="en-US"/>
        </w:rPr>
        <w:t>mosreg</w:t>
      </w:r>
      <w:proofErr w:type="spellEnd"/>
      <w:r w:rsidR="00BA1F28" w:rsidRPr="00BA1F28">
        <w:t>.</w:t>
      </w:r>
      <w:proofErr w:type="spellStart"/>
      <w:r w:rsidR="00BA1F28">
        <w:rPr>
          <w:lang w:val="en-US"/>
        </w:rPr>
        <w:t>ru</w:t>
      </w:r>
      <w:proofErr w:type="spellEnd"/>
      <w:r w:rsidR="00BA1F28" w:rsidRPr="00BA1F28">
        <w:t>.</w:t>
      </w:r>
    </w:p>
    <w:p w:rsidR="004D7964" w:rsidRPr="00495352" w:rsidRDefault="004D7964" w:rsidP="004D7964">
      <w:pPr>
        <w:ind w:firstLine="708"/>
        <w:jc w:val="both"/>
      </w:pPr>
      <w:r w:rsidRPr="00495352">
        <w:rPr>
          <w:i/>
        </w:rPr>
        <w:tab/>
      </w:r>
      <w:r w:rsidRPr="00495352">
        <w:t>Заключение Агентского договора на бумажном носителе (подписание сторонами и скрепление печатями (при наличии) является обязательным условием настоящей Оферты. Обязательными условиями Агентского договора являются:</w:t>
      </w:r>
    </w:p>
    <w:p w:rsidR="004D7964" w:rsidRPr="00495352"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495352">
        <w:rPr>
          <w:rFonts w:ascii="Times New Roman" w:hAnsi="Times New Roman" w:cs="Times New Roman"/>
          <w:sz w:val="24"/>
          <w:szCs w:val="24"/>
        </w:rPr>
        <w:t>Обязательства одной стороны (МФЦ, далее также Агента) за вознаграждение представлять другую сторону (Страховую организацию, далее также Принципал) в отношениях с потенциальными и реальными Страхователями, а также совершать от имени и за счет Принципала юридические и иные действия, предусмотренные Агентским договором, направленные на заключение договоров добровольного страхования по видам страхования, определенных сторонами в Агентском договоре,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4D7964" w:rsidRPr="00495352"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495352">
        <w:rPr>
          <w:rFonts w:ascii="Times New Roman" w:hAnsi="Times New Roman" w:cs="Times New Roman"/>
          <w:sz w:val="24"/>
          <w:szCs w:val="24"/>
          <w:lang w:eastAsia="ru-RU"/>
        </w:rPr>
        <w:t>Агент осуществляет следующие действия:</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-поиск Страхователей для заключения Принципалом с ними договоров добровольного страхования по видам страхования, перечисленных в Агентском договоре;</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-ведение переговоров с потенциальными Страхователями по вопросам заключения ими договоров страхования с Принципалом;</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lastRenderedPageBreak/>
        <w:t>-подготовка и оформление документов, необходимых для заключения договоров страхования;</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-заключение договора/</w:t>
      </w:r>
      <w:proofErr w:type="spellStart"/>
      <w:r w:rsidRPr="00495352">
        <w:rPr>
          <w:rFonts w:ascii="Times New Roman" w:hAnsi="Times New Roman" w:cs="Times New Roman"/>
          <w:sz w:val="24"/>
          <w:szCs w:val="24"/>
        </w:rPr>
        <w:t>ов</w:t>
      </w:r>
      <w:proofErr w:type="spellEnd"/>
      <w:r w:rsidRPr="00495352">
        <w:rPr>
          <w:rFonts w:ascii="Times New Roman" w:hAnsi="Times New Roman" w:cs="Times New Roman"/>
          <w:sz w:val="24"/>
          <w:szCs w:val="24"/>
        </w:rPr>
        <w:t xml:space="preserve"> страхования в пределах полномочий, предоставленных Агентским договором и выданной Принципалом Доверенностью;</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-консультирование Страхователей по условиям видов страхования, указанных в Агентском договоре;</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-контроль за своевременной оплатой Страхователями страховых премий.</w:t>
      </w:r>
    </w:p>
    <w:p w:rsidR="004D7964" w:rsidRPr="00495352" w:rsidRDefault="004D7964" w:rsidP="004D7964">
      <w:pPr>
        <w:pStyle w:val="afe"/>
        <w:numPr>
          <w:ilvl w:val="0"/>
          <w:numId w:val="25"/>
        </w:numPr>
        <w:ind w:left="0" w:firstLine="708"/>
        <w:contextualSpacing/>
        <w:jc w:val="both"/>
        <w:rPr>
          <w:rFonts w:ascii="Times New Roman" w:hAnsi="Times New Roman" w:cs="Times New Roman"/>
          <w:i/>
          <w:sz w:val="24"/>
          <w:szCs w:val="24"/>
          <w:lang w:eastAsia="ru-RU"/>
        </w:rPr>
      </w:pPr>
      <w:r w:rsidRPr="00495352">
        <w:rPr>
          <w:rFonts w:ascii="Times New Roman" w:hAnsi="Times New Roman" w:cs="Times New Roman"/>
          <w:sz w:val="24"/>
          <w:szCs w:val="24"/>
        </w:rPr>
        <w:t>Порядок уплаты страховых премии/страховых взносов по договорам страхования, их перечисление на расчетный счет Принципала. Определяется сторонами в Агентском договоре.</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Агентское вознаграждение устанавливается в процентном отношении к сумме страховой премии, по договору страхования, заключенному при посредничестве Агента. Ставки агентского вознаграждения, а также порядок его оплаты согласуются сторонами в Агентском договоре.</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Использование (фирменных) наименований, товарных знаков, иных знаков отличия в информационных кампаниях, информационных поводах, рекламных материалах, Интернет и иных медиа ресурсах осуществляется по соглашению Сторон.</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Любые изменения в Агентский договор вносятся путем подписания сторонами дополнительного соглашения.</w:t>
      </w:r>
    </w:p>
    <w:p w:rsidR="004D7964" w:rsidRPr="00495352" w:rsidRDefault="004D7964" w:rsidP="004D7964">
      <w:pPr>
        <w:ind w:firstLine="708"/>
        <w:jc w:val="both"/>
      </w:pPr>
      <w:r w:rsidRPr="00495352">
        <w:t>Условия договора, не являющиеся существенными, согласовываются Сторонами в Агентском договоре.</w:t>
      </w:r>
    </w:p>
    <w:p w:rsidR="004D7964" w:rsidRPr="00495352" w:rsidRDefault="004D7964" w:rsidP="004D7964">
      <w:pPr>
        <w:ind w:firstLine="708"/>
        <w:jc w:val="both"/>
      </w:pPr>
      <w:r w:rsidRPr="00495352">
        <w:tab/>
        <w:t>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r w:rsidRPr="00495352">
        <w:rPr>
          <w:i/>
          <w:u w:val="single"/>
        </w:rPr>
        <w:t>указать сайт</w:t>
      </w:r>
      <w:r w:rsidRPr="00495352">
        <w:t>) в виде информационного сообщения не позднее, чем за 2 (два) рабочих дня до даты вступления таких изменений в силу.</w:t>
      </w:r>
    </w:p>
    <w:p w:rsidR="004D7964" w:rsidRPr="00495352" w:rsidRDefault="004D7964" w:rsidP="004D7964">
      <w:pPr>
        <w:jc w:val="both"/>
        <w:rPr>
          <w:i/>
        </w:rPr>
      </w:pPr>
      <w:r w:rsidRPr="00495352">
        <w:rPr>
          <w:i/>
        </w:rPr>
        <w:t>Место оказания услуг: структурные подразделения МФЦ расположенные на территории Московской области. Перечень и адреса подразделений МФЦ представлены в Приложении №1 к настоящей Оферте.</w:t>
      </w:r>
    </w:p>
    <w:p w:rsidR="00BA1F28" w:rsidRDefault="00BA1F28" w:rsidP="00BA1F28">
      <w:r>
        <w:t>Реквизиты: (плательщик УФК по Московской области администрация Ногинского муниципального района) (МАУ НМР МО "МФЦ" л/с 922302697))</w:t>
      </w:r>
    </w:p>
    <w:p w:rsidR="00BA1F28" w:rsidRDefault="00BA1F28" w:rsidP="00BA1F28">
      <w:r>
        <w:t xml:space="preserve">р/с </w:t>
      </w:r>
      <w:proofErr w:type="gramStart"/>
      <w:r>
        <w:t>40701810245251000137  ГУ</w:t>
      </w:r>
      <w:proofErr w:type="gramEnd"/>
      <w:r>
        <w:t xml:space="preserve"> БАНКА РОССИИ ПО ЦФО </w:t>
      </w:r>
    </w:p>
    <w:p w:rsidR="00BA1F28" w:rsidRDefault="00BA1F28" w:rsidP="00BA1F28">
      <w:r>
        <w:t>КБК 000 0 00 00000 00 0000 130</w:t>
      </w:r>
    </w:p>
    <w:p w:rsidR="00BA1F28" w:rsidRDefault="00BA1F28" w:rsidP="00BA1F28">
      <w:r>
        <w:t xml:space="preserve">БИК 044525000; </w:t>
      </w:r>
    </w:p>
    <w:p w:rsidR="00AA062F" w:rsidRDefault="00BA1F28" w:rsidP="00BA1F28">
      <w:r>
        <w:t>ИНН/5031110235</w:t>
      </w:r>
    </w:p>
    <w:p w:rsidR="00BA1F28" w:rsidRDefault="004D7964" w:rsidP="00BA1F28">
      <w:r w:rsidRPr="00495352">
        <w:t xml:space="preserve">Местонахождение: </w:t>
      </w:r>
      <w:r w:rsidR="00BA1F28">
        <w:t>142400, Московская область Ногинский р-н, г. Ногинск,</w:t>
      </w:r>
    </w:p>
    <w:p w:rsidR="00BA1F28" w:rsidRDefault="00BA1F28" w:rsidP="00BA1F28">
      <w:r>
        <w:t xml:space="preserve"> ул.3 Интернационала д.80</w:t>
      </w:r>
    </w:p>
    <w:p w:rsidR="00BA1F28" w:rsidRDefault="004D7964" w:rsidP="00BA1F28">
      <w:r w:rsidRPr="00495352">
        <w:t xml:space="preserve">Почтовый адрес: </w:t>
      </w:r>
      <w:r w:rsidR="00BA1F28">
        <w:t>142400, Московская область Ногинский р-н, г. Ногинск,</w:t>
      </w:r>
    </w:p>
    <w:p w:rsidR="00BA1F28" w:rsidRDefault="00BA1F28" w:rsidP="00BA1F28">
      <w:r>
        <w:t xml:space="preserve"> ул.3 Интернационала д.80</w:t>
      </w:r>
    </w:p>
    <w:p w:rsidR="004D7964" w:rsidRPr="00495352" w:rsidRDefault="004D7964" w:rsidP="004D7964">
      <w:pPr>
        <w:jc w:val="both"/>
      </w:pPr>
      <w:r w:rsidRPr="00495352">
        <w:t xml:space="preserve">Телефон/факс: </w:t>
      </w:r>
      <w:r w:rsidR="00BA1F28">
        <w:t xml:space="preserve">8 496 51 45040 </w:t>
      </w:r>
      <w:r w:rsidRPr="00495352">
        <w:t>КПП:</w:t>
      </w:r>
      <w:r w:rsidR="00BA1F28" w:rsidRPr="00BA1F28">
        <w:t xml:space="preserve"> </w:t>
      </w:r>
      <w:r w:rsidR="00BA1F28">
        <w:t>503101001</w:t>
      </w:r>
      <w:r w:rsidRPr="00495352">
        <w:t xml:space="preserve">, ОГРН: </w:t>
      </w:r>
      <w:r w:rsidR="00BA1F28">
        <w:t>1145031001323</w:t>
      </w:r>
      <w:r w:rsidRPr="00495352">
        <w:t>.</w:t>
      </w:r>
    </w:p>
    <w:p w:rsidR="004D7964" w:rsidRPr="00495352" w:rsidRDefault="004D7964" w:rsidP="004D7964">
      <w:pPr>
        <w:jc w:val="both"/>
      </w:pPr>
    </w:p>
    <w:p w:rsidR="004D7964" w:rsidRPr="00495352" w:rsidRDefault="004D7964" w:rsidP="004D7964">
      <w:pPr>
        <w:ind w:firstLine="708"/>
        <w:jc w:val="both"/>
      </w:pPr>
      <w:r w:rsidRPr="00495352">
        <w:t>Приложение к публичной оферте:</w:t>
      </w:r>
    </w:p>
    <w:p w:rsidR="004D7964" w:rsidRPr="00495352" w:rsidRDefault="004D7964" w:rsidP="004D7964">
      <w:pPr>
        <w:pStyle w:val="afe"/>
        <w:numPr>
          <w:ilvl w:val="0"/>
          <w:numId w:val="24"/>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1</w:t>
      </w:r>
      <w:r w:rsidRPr="00495352">
        <w:rPr>
          <w:rFonts w:ascii="Times New Roman" w:hAnsi="Times New Roman" w:cs="Times New Roman"/>
          <w:sz w:val="24"/>
          <w:szCs w:val="24"/>
          <w:lang w:eastAsia="ru-RU"/>
        </w:rPr>
        <w:t xml:space="preserve"> Адреса исполнения Агентского договора (место оказания услуг);</w:t>
      </w:r>
    </w:p>
    <w:p w:rsidR="004D7964" w:rsidRDefault="004D7964" w:rsidP="004D7964">
      <w:pPr>
        <w:pStyle w:val="afe"/>
        <w:numPr>
          <w:ilvl w:val="0"/>
          <w:numId w:val="24"/>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r w:rsidRPr="00495352">
        <w:rPr>
          <w:rFonts w:ascii="Times New Roman" w:hAnsi="Times New Roman" w:cs="Times New Roman"/>
          <w:sz w:val="24"/>
          <w:szCs w:val="24"/>
          <w:lang w:eastAsia="ru-RU"/>
        </w:rPr>
        <w:t xml:space="preserve"> Ответ на публичную оферту.</w:t>
      </w:r>
    </w:p>
    <w:p w:rsidR="004D7964" w:rsidRPr="003F3FD9" w:rsidRDefault="004D7964" w:rsidP="004D7964">
      <w:pPr>
        <w:pStyle w:val="afe"/>
        <w:numPr>
          <w:ilvl w:val="0"/>
          <w:numId w:val="24"/>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3 Перечень страховых услуг </w:t>
      </w:r>
    </w:p>
    <w:p w:rsidR="004D7964" w:rsidRPr="00495352" w:rsidRDefault="004D7964" w:rsidP="004D7964">
      <w:pPr>
        <w:pStyle w:val="afe"/>
        <w:numPr>
          <w:ilvl w:val="0"/>
          <w:numId w:val="24"/>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r w:rsidRPr="003F3FD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Агентский договор.</w:t>
      </w: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4D7964" w:rsidRPr="00495352" w:rsidRDefault="004D7964" w:rsidP="004D7964">
      <w:pPr>
        <w:jc w:val="right"/>
      </w:pPr>
      <w:r w:rsidRPr="00495352">
        <w:lastRenderedPageBreak/>
        <w:t>Приложение №1</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jc w:val="center"/>
      </w:pPr>
      <w:r w:rsidRPr="00495352">
        <w:t>Адреса исполнения Агентского договора (место оказания услуг)</w:t>
      </w: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tbl>
      <w:tblPr>
        <w:tblStyle w:val="af1"/>
        <w:tblW w:w="9100" w:type="dxa"/>
        <w:tblLook w:val="04A0" w:firstRow="1" w:lastRow="0" w:firstColumn="1" w:lastColumn="0" w:noHBand="0" w:noVBand="1"/>
      </w:tblPr>
      <w:tblGrid>
        <w:gridCol w:w="501"/>
        <w:gridCol w:w="2887"/>
        <w:gridCol w:w="2141"/>
        <w:gridCol w:w="3571"/>
      </w:tblGrid>
      <w:tr w:rsidR="00205333" w:rsidRPr="00495352" w:rsidTr="00665407">
        <w:trPr>
          <w:trHeight w:val="915"/>
        </w:trPr>
        <w:tc>
          <w:tcPr>
            <w:tcW w:w="501" w:type="dxa"/>
            <w:vAlign w:val="center"/>
          </w:tcPr>
          <w:p w:rsidR="00205333" w:rsidRPr="00495352" w:rsidRDefault="00205333" w:rsidP="003C2A7B">
            <w:pPr>
              <w:pStyle w:val="afe"/>
              <w:ind w:left="0"/>
              <w:rPr>
                <w:rFonts w:ascii="Times New Roman" w:hAnsi="Times New Roman" w:cs="Times New Roman"/>
                <w:sz w:val="21"/>
                <w:szCs w:val="21"/>
              </w:rPr>
            </w:pPr>
            <w:r w:rsidRPr="00495352">
              <w:rPr>
                <w:rFonts w:ascii="Times New Roman" w:hAnsi="Times New Roman" w:cs="Times New Roman"/>
                <w:sz w:val="21"/>
                <w:szCs w:val="21"/>
              </w:rPr>
              <w:t>№ п/п</w:t>
            </w:r>
          </w:p>
        </w:tc>
        <w:tc>
          <w:tcPr>
            <w:tcW w:w="2887" w:type="dxa"/>
          </w:tcPr>
          <w:p w:rsidR="00205333" w:rsidRPr="00495352" w:rsidRDefault="00205333" w:rsidP="00BA1F28">
            <w:pPr>
              <w:jc w:val="center"/>
            </w:pPr>
            <w:r>
              <w:t xml:space="preserve">Полное наименование </w:t>
            </w:r>
          </w:p>
        </w:tc>
        <w:tc>
          <w:tcPr>
            <w:tcW w:w="2141" w:type="dxa"/>
          </w:tcPr>
          <w:p w:rsidR="00205333" w:rsidRPr="00495352" w:rsidRDefault="00205333" w:rsidP="00BA1F28">
            <w:pPr>
              <w:jc w:val="center"/>
            </w:pPr>
            <w:r>
              <w:t xml:space="preserve">Сокращенное наименование </w:t>
            </w:r>
          </w:p>
        </w:tc>
        <w:tc>
          <w:tcPr>
            <w:tcW w:w="3571" w:type="dxa"/>
          </w:tcPr>
          <w:p w:rsidR="00205333" w:rsidRPr="00495352" w:rsidRDefault="00205333" w:rsidP="00BA1F28">
            <w:pPr>
              <w:jc w:val="center"/>
            </w:pPr>
            <w:r>
              <w:t>Адрес местонахождения/расположения</w:t>
            </w:r>
          </w:p>
        </w:tc>
      </w:tr>
      <w:tr w:rsidR="00205333" w:rsidRPr="00495352" w:rsidTr="00665407">
        <w:trPr>
          <w:trHeight w:val="945"/>
        </w:trPr>
        <w:tc>
          <w:tcPr>
            <w:tcW w:w="501"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2887" w:type="dxa"/>
            <w:vMerge w:val="restart"/>
          </w:tcPr>
          <w:p w:rsidR="00205333" w:rsidRPr="00495352" w:rsidRDefault="00205333" w:rsidP="003C2A7B">
            <w:pPr>
              <w:jc w:val="cente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Ногинского муниципального района Московской области</w:t>
            </w:r>
          </w:p>
        </w:tc>
        <w:tc>
          <w:tcPr>
            <w:tcW w:w="2141" w:type="dxa"/>
            <w:vMerge w:val="restart"/>
            <w:hideMark/>
          </w:tcPr>
          <w:p w:rsidR="00205333" w:rsidRPr="00495352" w:rsidRDefault="00205333" w:rsidP="003C2A7B">
            <w:pPr>
              <w:jc w:val="center"/>
            </w:pPr>
            <w:r w:rsidRPr="00495352">
              <w:t>МАУ Ногинского МР МО "МФЦ"</w:t>
            </w:r>
          </w:p>
        </w:tc>
        <w:tc>
          <w:tcPr>
            <w:tcW w:w="3571" w:type="dxa"/>
            <w:hideMark/>
          </w:tcPr>
          <w:p w:rsidR="00205333" w:rsidRPr="00495352" w:rsidRDefault="00205333" w:rsidP="003C2A7B">
            <w:pPr>
              <w:jc w:val="center"/>
            </w:pPr>
            <w:r w:rsidRPr="00495352">
              <w:t>142400, Московская область, г. Ногинск, ул.3-го Интернационала, д. 80</w:t>
            </w:r>
          </w:p>
        </w:tc>
      </w:tr>
      <w:tr w:rsidR="00205333" w:rsidRPr="00495352" w:rsidTr="00665407">
        <w:trPr>
          <w:trHeight w:val="945"/>
        </w:trPr>
        <w:tc>
          <w:tcPr>
            <w:tcW w:w="501"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2887" w:type="dxa"/>
            <w:vMerge/>
          </w:tcPr>
          <w:p w:rsidR="00205333" w:rsidRPr="00495352" w:rsidRDefault="00205333" w:rsidP="003C2A7B"/>
        </w:tc>
        <w:tc>
          <w:tcPr>
            <w:tcW w:w="2141" w:type="dxa"/>
            <w:vMerge/>
            <w:hideMark/>
          </w:tcPr>
          <w:p w:rsidR="00205333" w:rsidRPr="00495352" w:rsidRDefault="00205333" w:rsidP="003C2A7B"/>
        </w:tc>
        <w:tc>
          <w:tcPr>
            <w:tcW w:w="3571" w:type="dxa"/>
            <w:hideMark/>
          </w:tcPr>
          <w:p w:rsidR="00205333" w:rsidRPr="00495352" w:rsidRDefault="00205333" w:rsidP="003C2A7B">
            <w:pPr>
              <w:jc w:val="center"/>
            </w:pPr>
            <w:r w:rsidRPr="00495352">
              <w:t>142450, Московская область, Ногинский район, г. Старая Купавна, ул. Кирова, д. 4</w:t>
            </w:r>
          </w:p>
        </w:tc>
      </w:tr>
      <w:tr w:rsidR="00205333" w:rsidRPr="00495352" w:rsidTr="00665407">
        <w:trPr>
          <w:trHeight w:val="1260"/>
        </w:trPr>
        <w:tc>
          <w:tcPr>
            <w:tcW w:w="501"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2887" w:type="dxa"/>
            <w:vMerge/>
          </w:tcPr>
          <w:p w:rsidR="00205333" w:rsidRPr="00495352" w:rsidRDefault="00205333" w:rsidP="003C2A7B"/>
        </w:tc>
        <w:tc>
          <w:tcPr>
            <w:tcW w:w="2141" w:type="dxa"/>
            <w:vMerge/>
            <w:hideMark/>
          </w:tcPr>
          <w:p w:rsidR="00205333" w:rsidRPr="00495352" w:rsidRDefault="00205333" w:rsidP="003C2A7B"/>
        </w:tc>
        <w:tc>
          <w:tcPr>
            <w:tcW w:w="3571" w:type="dxa"/>
            <w:hideMark/>
          </w:tcPr>
          <w:p w:rsidR="00205333" w:rsidRPr="00495352" w:rsidRDefault="00205333" w:rsidP="003C2A7B">
            <w:pPr>
              <w:jc w:val="center"/>
            </w:pPr>
            <w:r w:rsidRPr="00495352">
              <w:t>142455, Московская область, Ногинский район, г. Электроугли, ул. Парковая, д. 14</w:t>
            </w:r>
          </w:p>
        </w:tc>
      </w:tr>
    </w:tbl>
    <w:p w:rsidR="004D7964" w:rsidRPr="00495352" w:rsidRDefault="004D7964" w:rsidP="004D7964">
      <w:pPr>
        <w:jc w:val="center"/>
      </w:pPr>
    </w:p>
    <w:p w:rsidR="004D7964" w:rsidRPr="00495352" w:rsidRDefault="004D7964" w:rsidP="004D7964">
      <w:pPr>
        <w:jc w:val="right"/>
      </w:pPr>
    </w:p>
    <w:p w:rsidR="004D7964" w:rsidRPr="00495352" w:rsidRDefault="004D7964" w:rsidP="004D7964">
      <w:r w:rsidRPr="00495352">
        <w:br w:type="page"/>
      </w:r>
    </w:p>
    <w:p w:rsidR="004D7964" w:rsidRPr="00495352" w:rsidRDefault="004D7964" w:rsidP="004D7964">
      <w:pPr>
        <w:jc w:val="right"/>
      </w:pPr>
      <w:r w:rsidRPr="00495352">
        <w:lastRenderedPageBreak/>
        <w:t>Приложение №</w:t>
      </w:r>
      <w:r>
        <w:t xml:space="preserve"> 2</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shd w:val="clear" w:color="auto" w:fill="FFFFFF"/>
        <w:spacing w:line="315" w:lineRule="atLeast"/>
        <w:jc w:val="center"/>
      </w:pPr>
      <w:r w:rsidRPr="00495352">
        <w:t>Ответ на публичную оферту</w:t>
      </w:r>
    </w:p>
    <w:p w:rsidR="004D7964" w:rsidRPr="00495352" w:rsidRDefault="004D7964" w:rsidP="004D7964">
      <w:pPr>
        <w:shd w:val="clear" w:color="auto" w:fill="FFFFFF"/>
        <w:spacing w:after="72" w:line="336" w:lineRule="atLeast"/>
        <w:jc w:val="center"/>
        <w:outlineLvl w:val="0"/>
        <w:rPr>
          <w:rFonts w:eastAsia="Times New Roman Bold"/>
          <w:b/>
          <w:kern w:val="36"/>
          <w:u w:color="000000"/>
        </w:rPr>
      </w:pPr>
      <w:r w:rsidRPr="00495352">
        <w:t xml:space="preserve">на заключение Агентского договора об оказании услуг по заключению договоров добровольного страхования с физическими лицами в </w:t>
      </w:r>
      <w:proofErr w:type="gramStart"/>
      <w:r w:rsidRPr="00495352">
        <w:rPr>
          <w:i/>
        </w:rPr>
        <w:t>_(</w:t>
      </w:r>
      <w:proofErr w:type="gramEnd"/>
      <w:r w:rsidRPr="00495352">
        <w:rPr>
          <w:i/>
        </w:rPr>
        <w:t>наименование МФЦ)_</w:t>
      </w:r>
    </w:p>
    <w:p w:rsidR="004D7964" w:rsidRPr="00495352" w:rsidRDefault="004D7964" w:rsidP="004D7964">
      <w:pPr>
        <w:shd w:val="clear" w:color="auto" w:fill="FFFFFF"/>
        <w:jc w:val="both"/>
        <w:rPr>
          <w:rFonts w:eastAsia="Times New Roman Bold"/>
          <w:kern w:val="36"/>
          <w:u w:color="000000"/>
        </w:rPr>
      </w:pPr>
      <w:r w:rsidRPr="00495352">
        <w:rPr>
          <w:kern w:val="36"/>
          <w:u w:color="000000"/>
        </w:rPr>
        <w:t>__________________________________________________________________</w:t>
      </w:r>
    </w:p>
    <w:p w:rsidR="004D7964" w:rsidRPr="00495352" w:rsidRDefault="004D7964" w:rsidP="004D7964">
      <w:pPr>
        <w:shd w:val="clear" w:color="auto" w:fill="FFFFFF"/>
        <w:spacing w:line="315" w:lineRule="atLeast"/>
        <w:jc w:val="center"/>
        <w:rPr>
          <w:u w:color="000000"/>
        </w:rPr>
      </w:pPr>
      <w:r w:rsidRPr="00495352">
        <w:rPr>
          <w:u w:color="000000"/>
        </w:rPr>
        <w:t>(наименование организации)</w:t>
      </w:r>
    </w:p>
    <w:p w:rsidR="004D7964" w:rsidRPr="00495352" w:rsidRDefault="004D7964" w:rsidP="004D7964">
      <w:pPr>
        <w:shd w:val="clear" w:color="auto" w:fill="FFFFFF"/>
        <w:ind w:firstLine="709"/>
      </w:pPr>
      <w:r w:rsidRPr="00495352">
        <w:t>1. Сведения об организации:</w:t>
      </w:r>
      <w:bookmarkStart w:id="0" w:name="_GoBack"/>
      <w:bookmarkEnd w:id="0"/>
    </w:p>
    <w:p w:rsidR="004D7964" w:rsidRPr="00495352" w:rsidRDefault="004D7964" w:rsidP="004D7964">
      <w:pPr>
        <w:shd w:val="clear" w:color="auto" w:fill="FFFFFF"/>
        <w:ind w:firstLine="709"/>
        <w:jc w:val="both"/>
      </w:pPr>
      <w:r w:rsidRPr="00495352">
        <w:t>1.1. Полное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1.2. Сокращенное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1.3. Сведения о Лицензии</w:t>
      </w:r>
    </w:p>
    <w:p w:rsidR="004D7964" w:rsidRPr="00495352" w:rsidRDefault="004D7964" w:rsidP="004D7964">
      <w:pPr>
        <w:shd w:val="clear" w:color="auto" w:fill="FFFFFF"/>
        <w:tabs>
          <w:tab w:val="center" w:pos="4677"/>
        </w:tabs>
        <w:ind w:firstLine="709"/>
      </w:pPr>
      <w:r w:rsidRPr="00495352">
        <w:t>1.4. Место нахождения</w:t>
      </w:r>
    </w:p>
    <w:p w:rsidR="004D7964" w:rsidRPr="00495352" w:rsidRDefault="004D7964" w:rsidP="004D7964">
      <w:pPr>
        <w:shd w:val="clear" w:color="auto" w:fill="FFFFFF"/>
        <w:ind w:firstLine="709"/>
      </w:pPr>
      <w:r w:rsidRPr="00495352">
        <w:t>1.5. Почтовый адрес</w:t>
      </w:r>
    </w:p>
    <w:p w:rsidR="004D7964" w:rsidRPr="00495352" w:rsidRDefault="004D7964" w:rsidP="004D7964">
      <w:pPr>
        <w:shd w:val="clear" w:color="auto" w:fill="FFFFFF"/>
        <w:ind w:firstLine="709"/>
      </w:pPr>
      <w:r w:rsidRPr="00495352">
        <w:t>1.6. Контактные телефоны</w:t>
      </w:r>
    </w:p>
    <w:p w:rsidR="004D7964" w:rsidRPr="00495352" w:rsidRDefault="004D7964" w:rsidP="004D7964">
      <w:pPr>
        <w:shd w:val="clear" w:color="auto" w:fill="FFFFFF"/>
        <w:ind w:firstLine="709"/>
      </w:pPr>
      <w:r w:rsidRPr="00495352">
        <w:t>1.7. Контактные лица</w:t>
      </w:r>
    </w:p>
    <w:p w:rsidR="004D7964" w:rsidRPr="00495352" w:rsidRDefault="004D7964" w:rsidP="004D7964">
      <w:pPr>
        <w:shd w:val="clear" w:color="auto" w:fill="FFFFFF"/>
        <w:ind w:firstLine="709"/>
      </w:pPr>
      <w:r w:rsidRPr="00495352">
        <w:t>1.8. Адрес электронной почты (при наличии)</w:t>
      </w:r>
    </w:p>
    <w:p w:rsidR="004D7964" w:rsidRPr="00495352" w:rsidRDefault="004D7964" w:rsidP="004D7964">
      <w:pPr>
        <w:shd w:val="clear" w:color="auto" w:fill="FFFFFF"/>
        <w:ind w:firstLine="709"/>
        <w:jc w:val="both"/>
      </w:pPr>
      <w:r w:rsidRPr="00495352">
        <w:t xml:space="preserve">2. Изучив публичную оферту о заключении агентского договора на оказание услуг по заключению договоров добровольного страхования путем вручения Страхователям (физическим лицам) договоров страхования (коробочных продуктов ____________) со страховой организацией, подготовке и оформлению документов, необходимых для заключения договоров страхования в </w:t>
      </w:r>
      <w:proofErr w:type="gramStart"/>
      <w:r w:rsidRPr="00495352">
        <w:rPr>
          <w:i/>
        </w:rPr>
        <w:t>_(</w:t>
      </w:r>
      <w:proofErr w:type="gramEnd"/>
      <w:r w:rsidRPr="00495352">
        <w:rPr>
          <w:i/>
        </w:rPr>
        <w:t>наименование МФЦ)_.</w:t>
      </w:r>
    </w:p>
    <w:p w:rsidR="004D7964" w:rsidRPr="00495352" w:rsidRDefault="004D7964" w:rsidP="004D7964">
      <w:pPr>
        <w:shd w:val="clear" w:color="auto" w:fill="FFFFFF"/>
        <w:ind w:firstLine="709"/>
        <w:jc w:val="both"/>
        <w:rPr>
          <w:u w:color="000000"/>
        </w:rPr>
      </w:pPr>
      <w:r w:rsidRPr="00495352">
        <w:rPr>
          <w:u w:color="000000"/>
        </w:rPr>
        <w:t>________________________________________________________________</w:t>
      </w:r>
    </w:p>
    <w:p w:rsidR="004D7964" w:rsidRPr="00495352" w:rsidRDefault="004D7964" w:rsidP="004D7964">
      <w:pPr>
        <w:shd w:val="clear" w:color="auto" w:fill="FFFFFF"/>
        <w:jc w:val="center"/>
        <w:rPr>
          <w:u w:color="000000"/>
        </w:rPr>
      </w:pPr>
      <w:r w:rsidRPr="00495352">
        <w:rPr>
          <w:u w:color="000000"/>
        </w:rPr>
        <w:t>(наименование организации)</w:t>
      </w:r>
    </w:p>
    <w:p w:rsidR="004D7964" w:rsidRPr="00495352" w:rsidRDefault="004D7964" w:rsidP="004D7964">
      <w:pPr>
        <w:shd w:val="clear" w:color="auto" w:fill="FFFFFF"/>
        <w:rPr>
          <w:u w:color="000000"/>
        </w:rPr>
      </w:pPr>
      <w:r w:rsidRPr="00495352">
        <w:rPr>
          <w:u w:color="000000"/>
        </w:rPr>
        <w:t xml:space="preserve">в лице, </w:t>
      </w:r>
    </w:p>
    <w:p w:rsidR="004D7964" w:rsidRPr="00495352" w:rsidRDefault="004D7964" w:rsidP="004D7964">
      <w:pPr>
        <w:shd w:val="clear" w:color="auto" w:fill="FFFFFF"/>
        <w:rPr>
          <w:u w:color="000000"/>
        </w:rPr>
      </w:pPr>
    </w:p>
    <w:p w:rsidR="004D7964" w:rsidRPr="00495352" w:rsidRDefault="004D7964" w:rsidP="004D7964">
      <w:pPr>
        <w:shd w:val="clear" w:color="auto" w:fill="FFFFFF"/>
        <w:jc w:val="center"/>
        <w:rPr>
          <w:u w:color="000000"/>
        </w:rPr>
      </w:pPr>
      <w:r w:rsidRPr="00495352">
        <w:rPr>
          <w:u w:color="000000"/>
        </w:rPr>
        <w:t>(должность руководителя, Ф.И.О.)</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ind w:firstLine="709"/>
        <w:jc w:val="both"/>
      </w:pPr>
      <w:r w:rsidRPr="00495352">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495352">
        <w:rPr>
          <w:i/>
        </w:rPr>
        <w:t>_(</w:t>
      </w:r>
      <w:proofErr w:type="gramEnd"/>
      <w:r w:rsidRPr="00495352">
        <w:rPr>
          <w:i/>
        </w:rPr>
        <w:t>наименование МФЦ)_</w:t>
      </w:r>
      <w:r w:rsidRPr="00495352">
        <w:t xml:space="preserve"> в сети Интернет – __________, и готовность к заключению агентского договора на оказание услуг по заключению договоров добровольного страхования в </w:t>
      </w:r>
      <w:r w:rsidRPr="00495352">
        <w:rPr>
          <w:i/>
        </w:rPr>
        <w:t xml:space="preserve">_(наименование МФЦ)_ </w:t>
      </w:r>
      <w:r w:rsidRPr="00495352">
        <w:rPr>
          <w:i/>
        </w:rPr>
        <w:br/>
      </w:r>
      <w:r w:rsidRPr="00495352">
        <w:t>Проект Агентского договора направляем.</w:t>
      </w:r>
      <w:r w:rsidRPr="00495352" w:rsidDel="00E041F4">
        <w:rPr>
          <w:i/>
        </w:rPr>
        <w:t xml:space="preserve"> </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spacing w:line="315" w:lineRule="atLeast"/>
        <w:jc w:val="center"/>
        <w:rPr>
          <w:u w:color="000000"/>
        </w:rPr>
      </w:pPr>
      <w:r w:rsidRPr="00495352">
        <w:rPr>
          <w:u w:color="000000"/>
        </w:rPr>
        <w:t>Должность Подпись Ф.И.О.</w:t>
      </w:r>
    </w:p>
    <w:p w:rsidR="004D7964" w:rsidRPr="00495352" w:rsidRDefault="004D7964" w:rsidP="004D7964">
      <w:pPr>
        <w:shd w:val="clear" w:color="auto" w:fill="FFFFFF"/>
        <w:spacing w:line="315" w:lineRule="atLeast"/>
        <w:rPr>
          <w:u w:color="000000"/>
        </w:rPr>
      </w:pPr>
      <w:r w:rsidRPr="00495352">
        <w:rPr>
          <w:u w:color="000000"/>
        </w:rPr>
        <w:t>М.П.</w:t>
      </w:r>
    </w:p>
    <w:p w:rsidR="004D7964" w:rsidRPr="00495352" w:rsidRDefault="004D7964" w:rsidP="004D7964">
      <w:pPr>
        <w:shd w:val="clear" w:color="auto" w:fill="FFFFFF"/>
        <w:spacing w:line="315" w:lineRule="atLeast"/>
        <w:rPr>
          <w:u w:color="000000"/>
        </w:rPr>
      </w:pPr>
      <w:r w:rsidRPr="00495352">
        <w:rPr>
          <w:u w:color="000000"/>
        </w:rPr>
        <w:t>Дата</w:t>
      </w: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pPr>
      <w:r w:rsidRPr="00495352">
        <w:t>Приложение №</w:t>
      </w:r>
      <w:r>
        <w:t>3</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shd w:val="clear" w:color="auto" w:fill="FFFFFF"/>
        <w:spacing w:line="315" w:lineRule="atLeast"/>
        <w:jc w:val="center"/>
      </w:pPr>
      <w:r w:rsidRPr="00495352">
        <w:t xml:space="preserve">Перечень страховых услуг </w:t>
      </w:r>
    </w:p>
    <w:p w:rsidR="004D7964" w:rsidRDefault="004D7964" w:rsidP="004D7964">
      <w:pPr>
        <w:shd w:val="clear" w:color="auto" w:fill="FFFFFF"/>
        <w:spacing w:after="72" w:line="336" w:lineRule="atLeast"/>
        <w:jc w:val="center"/>
        <w:outlineLvl w:val="0"/>
        <w:rPr>
          <w:i/>
        </w:rPr>
      </w:pPr>
      <w:r w:rsidRPr="00495352">
        <w:t xml:space="preserve">на заключение Агентского договора об оказании услуг по заключению договоров добровольного страхования с физическими лицами в </w:t>
      </w:r>
      <w:proofErr w:type="gramStart"/>
      <w:r w:rsidRPr="00495352">
        <w:rPr>
          <w:i/>
        </w:rPr>
        <w:t>_(</w:t>
      </w:r>
      <w:proofErr w:type="gramEnd"/>
      <w:r w:rsidRPr="00495352">
        <w:rPr>
          <w:i/>
        </w:rPr>
        <w:t>наименование МФЦ)_</w:t>
      </w:r>
    </w:p>
    <w:p w:rsidR="004D7964" w:rsidRPr="00981F85" w:rsidRDefault="004D7964" w:rsidP="004D7964">
      <w:pPr>
        <w:pStyle w:val="afe"/>
        <w:numPr>
          <w:ilvl w:val="0"/>
          <w:numId w:val="28"/>
        </w:numPr>
        <w:shd w:val="clear" w:color="auto" w:fill="FFFFFF"/>
        <w:spacing w:after="72" w:line="336" w:lineRule="atLeast"/>
        <w:contextualSpacing/>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Добровольное личное страхование, за исключением добровольного страхования жизни по видам страхования, осуществляемым в рамках вида деятельности</w:t>
      </w:r>
    </w:p>
    <w:p w:rsidR="004D7964" w:rsidRPr="00981F85"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 страхование от несчастных случаев и болезни;</w:t>
      </w:r>
    </w:p>
    <w:p w:rsidR="004D7964" w:rsidRPr="00981F85"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 медицинское страхование</w:t>
      </w:r>
    </w:p>
    <w:p w:rsidR="004D7964" w:rsidRPr="00981F85" w:rsidRDefault="004D7964" w:rsidP="004D7964">
      <w:pPr>
        <w:shd w:val="clear" w:color="auto" w:fill="FFFFFF"/>
        <w:spacing w:after="72" w:line="336" w:lineRule="atLeast"/>
        <w:ind w:left="709" w:hanging="425"/>
        <w:jc w:val="both"/>
        <w:outlineLvl w:val="0"/>
        <w:rPr>
          <w:rFonts w:eastAsia="Times New Roman Bold"/>
          <w:kern w:val="36"/>
          <w:u w:color="000000"/>
        </w:rPr>
      </w:pPr>
      <w:r w:rsidRPr="00981F85">
        <w:rPr>
          <w:rFonts w:eastAsia="Times New Roman Bold"/>
          <w:kern w:val="36"/>
          <w:u w:color="000000"/>
        </w:rPr>
        <w:t>2. Добровольное имущественное страхование по видам страхования, осуществляемым в рамках вида деятельности</w:t>
      </w:r>
    </w:p>
    <w:p w:rsidR="004D7964" w:rsidRPr="00981F85" w:rsidRDefault="004D7964" w:rsidP="004D7964">
      <w:pPr>
        <w:shd w:val="clear" w:color="auto" w:fill="FFFFFF"/>
        <w:spacing w:after="72" w:line="336" w:lineRule="atLeast"/>
        <w:ind w:left="709"/>
        <w:jc w:val="both"/>
        <w:outlineLvl w:val="0"/>
        <w:rPr>
          <w:rFonts w:eastAsia="Times New Roman Bold"/>
          <w:kern w:val="36"/>
          <w:u w:color="000000"/>
        </w:rPr>
      </w:pPr>
      <w:r w:rsidRPr="00981F85">
        <w:rPr>
          <w:rFonts w:eastAsia="Times New Roman Bold"/>
          <w:kern w:val="36"/>
          <w:u w:color="000000"/>
        </w:rPr>
        <w:t>- страхование имущества граждан, за исключением транспортных средств;</w:t>
      </w:r>
    </w:p>
    <w:p w:rsidR="004D7964" w:rsidRPr="00981F85" w:rsidRDefault="004D7964" w:rsidP="004D7964">
      <w:pPr>
        <w:shd w:val="clear" w:color="auto" w:fill="FFFFFF"/>
        <w:spacing w:after="72" w:line="336" w:lineRule="atLeast"/>
        <w:ind w:left="709"/>
        <w:jc w:val="both"/>
        <w:outlineLvl w:val="0"/>
        <w:rPr>
          <w:rFonts w:eastAsia="Times New Roman Bold"/>
          <w:kern w:val="36"/>
          <w:u w:color="000000"/>
        </w:rPr>
      </w:pPr>
      <w:r w:rsidRPr="00981F85">
        <w:rPr>
          <w:rFonts w:eastAsia="Times New Roman Bold"/>
          <w:kern w:val="36"/>
          <w:u w:color="000000"/>
        </w:rPr>
        <w:t>- страхование гражданской ответственности за причинение вреда третьим лицам</w:t>
      </w:r>
    </w:p>
    <w:p w:rsidR="004D7964" w:rsidRPr="00981F85" w:rsidRDefault="004D7964" w:rsidP="004D7964">
      <w:pPr>
        <w:shd w:val="clear" w:color="auto" w:fill="FFFFFF"/>
        <w:spacing w:after="72" w:line="336" w:lineRule="atLeast"/>
        <w:jc w:val="both"/>
        <w:outlineLvl w:val="0"/>
        <w:rPr>
          <w:rFonts w:eastAsia="Times New Roman Bold"/>
          <w:b/>
          <w:kern w:val="36"/>
          <w:u w:color="000000"/>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pPr>
      <w:r>
        <w:lastRenderedPageBreak/>
        <w:t>Приложение № 4</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7517C6" w:rsidRPr="00596F83" w:rsidRDefault="007517C6" w:rsidP="007517C6">
      <w:pPr>
        <w:ind w:firstLine="720"/>
        <w:jc w:val="center"/>
        <w:rPr>
          <w:b/>
          <w:sz w:val="26"/>
          <w:szCs w:val="26"/>
        </w:rPr>
      </w:pPr>
      <w:r w:rsidRPr="00596F83">
        <w:rPr>
          <w:b/>
          <w:sz w:val="26"/>
          <w:szCs w:val="26"/>
        </w:rPr>
        <w:t>АГЕНТСКИЙ ДОГОВОР № __________</w:t>
      </w:r>
    </w:p>
    <w:p w:rsidR="007517C6" w:rsidRPr="00596F83" w:rsidRDefault="007517C6" w:rsidP="00494CE9">
      <w:pPr>
        <w:jc w:val="both"/>
        <w:rPr>
          <w:b/>
          <w:sz w:val="26"/>
          <w:szCs w:val="26"/>
        </w:rPr>
      </w:pPr>
    </w:p>
    <w:p w:rsidR="007517C6" w:rsidRPr="00596F83" w:rsidRDefault="007517C6" w:rsidP="007517C6">
      <w:pPr>
        <w:jc w:val="both"/>
        <w:rPr>
          <w:sz w:val="26"/>
          <w:szCs w:val="26"/>
        </w:rPr>
      </w:pPr>
      <w:r w:rsidRPr="00596F83">
        <w:rPr>
          <w:sz w:val="26"/>
          <w:szCs w:val="26"/>
        </w:rPr>
        <w:t xml:space="preserve">г. </w:t>
      </w:r>
      <w:r w:rsidR="004D7964">
        <w:rPr>
          <w:sz w:val="26"/>
          <w:szCs w:val="26"/>
        </w:rPr>
        <w:t>________</w:t>
      </w:r>
      <w:r w:rsidRPr="00596F83">
        <w:rPr>
          <w:sz w:val="26"/>
          <w:szCs w:val="26"/>
        </w:rPr>
        <w:t xml:space="preserve">       </w:t>
      </w:r>
      <w:r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D20092" w:rsidRPr="00596F83">
        <w:rPr>
          <w:sz w:val="26"/>
          <w:szCs w:val="26"/>
        </w:rPr>
        <w:t xml:space="preserve">       </w:t>
      </w:r>
      <w:r w:rsidR="00792E98" w:rsidRPr="00596F83">
        <w:rPr>
          <w:sz w:val="26"/>
          <w:szCs w:val="26"/>
        </w:rPr>
        <w:t xml:space="preserve">          </w:t>
      </w:r>
      <w:r w:rsidR="00D20092" w:rsidRPr="00596F83">
        <w:rPr>
          <w:sz w:val="26"/>
          <w:szCs w:val="26"/>
        </w:rPr>
        <w:t xml:space="preserve">      </w:t>
      </w:r>
      <w:r w:rsidR="004D7964">
        <w:rPr>
          <w:sz w:val="26"/>
          <w:szCs w:val="26"/>
        </w:rPr>
        <w:t xml:space="preserve">    </w:t>
      </w:r>
      <w:r w:rsidR="00D20092" w:rsidRPr="00596F83">
        <w:rPr>
          <w:sz w:val="26"/>
          <w:szCs w:val="26"/>
        </w:rPr>
        <w:t xml:space="preserve"> </w:t>
      </w:r>
      <w:r w:rsidR="00494CE9" w:rsidRPr="00596F83">
        <w:rPr>
          <w:sz w:val="26"/>
          <w:szCs w:val="26"/>
        </w:rPr>
        <w:t>«</w:t>
      </w:r>
      <w:r w:rsidR="004D7964">
        <w:rPr>
          <w:sz w:val="26"/>
          <w:szCs w:val="26"/>
        </w:rPr>
        <w:t>__</w:t>
      </w:r>
      <w:r w:rsidR="00494CE9" w:rsidRPr="00596F83">
        <w:rPr>
          <w:sz w:val="26"/>
          <w:szCs w:val="26"/>
        </w:rPr>
        <w:t>»</w:t>
      </w:r>
      <w:r w:rsidR="00D20092" w:rsidRPr="00596F83">
        <w:rPr>
          <w:sz w:val="26"/>
          <w:szCs w:val="26"/>
        </w:rPr>
        <w:t xml:space="preserve"> </w:t>
      </w:r>
      <w:r w:rsidR="004D7964">
        <w:rPr>
          <w:sz w:val="26"/>
          <w:szCs w:val="26"/>
        </w:rPr>
        <w:t>______</w:t>
      </w:r>
      <w:r w:rsidR="00494CE9" w:rsidRPr="00596F83">
        <w:rPr>
          <w:sz w:val="26"/>
          <w:szCs w:val="26"/>
        </w:rPr>
        <w:t xml:space="preserve"> 2017</w:t>
      </w:r>
      <w:r w:rsidRPr="00596F83">
        <w:rPr>
          <w:sz w:val="26"/>
          <w:szCs w:val="26"/>
        </w:rPr>
        <w:t>г.</w:t>
      </w:r>
    </w:p>
    <w:p w:rsidR="007517C6" w:rsidRPr="00596F83" w:rsidRDefault="007517C6" w:rsidP="007517C6">
      <w:pPr>
        <w:jc w:val="both"/>
        <w:rPr>
          <w:sz w:val="26"/>
          <w:szCs w:val="26"/>
        </w:rPr>
      </w:pPr>
    </w:p>
    <w:p w:rsidR="00833BBA" w:rsidRPr="00596F83" w:rsidRDefault="004D7964" w:rsidP="00D757FA">
      <w:pPr>
        <w:ind w:firstLine="720"/>
        <w:jc w:val="both"/>
        <w:rPr>
          <w:sz w:val="26"/>
          <w:szCs w:val="26"/>
        </w:rPr>
      </w:pPr>
      <w:r>
        <w:rPr>
          <w:sz w:val="26"/>
          <w:szCs w:val="26"/>
        </w:rPr>
        <w:t>____________________________</w:t>
      </w:r>
      <w:r w:rsidR="00D20092" w:rsidRPr="00596F83">
        <w:rPr>
          <w:sz w:val="26"/>
          <w:szCs w:val="26"/>
        </w:rPr>
        <w:t xml:space="preserve">, </w:t>
      </w:r>
      <w:r w:rsidR="007517C6" w:rsidRPr="00596F83">
        <w:rPr>
          <w:sz w:val="26"/>
          <w:szCs w:val="26"/>
        </w:rPr>
        <w:t xml:space="preserve">именуемое в дальнейшем «Принципал», в лице </w:t>
      </w:r>
      <w:r w:rsidR="00D20092" w:rsidRPr="00596F83">
        <w:rPr>
          <w:sz w:val="26"/>
          <w:szCs w:val="26"/>
        </w:rPr>
        <w:t xml:space="preserve">Директора </w:t>
      </w:r>
      <w:r>
        <w:rPr>
          <w:sz w:val="26"/>
          <w:szCs w:val="26"/>
        </w:rPr>
        <w:t>________________________________</w:t>
      </w:r>
      <w:r w:rsidR="007517C6" w:rsidRPr="00596F83">
        <w:rPr>
          <w:sz w:val="26"/>
          <w:szCs w:val="26"/>
        </w:rPr>
        <w:t xml:space="preserve">, действующего на основании </w:t>
      </w:r>
      <w:r>
        <w:rPr>
          <w:sz w:val="26"/>
          <w:szCs w:val="26"/>
        </w:rPr>
        <w:t>_______________________</w:t>
      </w:r>
      <w:r w:rsidR="007517C6" w:rsidRPr="00596F83">
        <w:rPr>
          <w:sz w:val="26"/>
          <w:szCs w:val="26"/>
        </w:rPr>
        <w:t>, с одной стороны, и</w:t>
      </w:r>
    </w:p>
    <w:p w:rsidR="007517C6" w:rsidRPr="00596F83" w:rsidRDefault="007517C6" w:rsidP="00D757FA">
      <w:pPr>
        <w:ind w:firstLine="720"/>
        <w:jc w:val="both"/>
        <w:rPr>
          <w:sz w:val="26"/>
          <w:szCs w:val="26"/>
        </w:rPr>
      </w:pPr>
      <w:r w:rsidRPr="00596F83">
        <w:rPr>
          <w:sz w:val="26"/>
          <w:szCs w:val="26"/>
        </w:rPr>
        <w:t>______________________________________</w:t>
      </w:r>
      <w:r w:rsidR="008710E9" w:rsidRPr="00596F83">
        <w:rPr>
          <w:sz w:val="26"/>
          <w:szCs w:val="26"/>
        </w:rPr>
        <w:t>_________________</w:t>
      </w:r>
      <w:r w:rsidRPr="00596F83">
        <w:rPr>
          <w:sz w:val="26"/>
          <w:szCs w:val="26"/>
        </w:rPr>
        <w:t>, в лице ______________________________________________________</w:t>
      </w:r>
      <w:r w:rsidR="00D844CF" w:rsidRPr="00596F83">
        <w:rPr>
          <w:sz w:val="26"/>
          <w:szCs w:val="26"/>
        </w:rPr>
        <w:t>___</w:t>
      </w:r>
      <w:r w:rsidRPr="00596F83">
        <w:rPr>
          <w:sz w:val="26"/>
          <w:szCs w:val="26"/>
        </w:rPr>
        <w:t>_______, действующего на основании ________________________________________</w:t>
      </w:r>
      <w:r w:rsidR="00D844CF" w:rsidRPr="00596F83">
        <w:rPr>
          <w:sz w:val="26"/>
          <w:szCs w:val="26"/>
        </w:rPr>
        <w:t>______________________</w:t>
      </w:r>
      <w:r w:rsidRPr="00596F83">
        <w:rPr>
          <w:sz w:val="26"/>
          <w:szCs w:val="26"/>
        </w:rPr>
        <w:t>_, именуемое в дальнейшем «Агент», с другой стороны, в дальнейшем совместно именуемые «Стороны» и каждый по отдельности «Сторона», заключили настоящий Договор о нижеследующем:</w:t>
      </w:r>
    </w:p>
    <w:p w:rsidR="007517C6" w:rsidRPr="00596F83" w:rsidRDefault="007517C6" w:rsidP="007517C6">
      <w:pPr>
        <w:ind w:firstLine="720"/>
        <w:jc w:val="both"/>
        <w:rPr>
          <w:sz w:val="26"/>
          <w:szCs w:val="26"/>
        </w:rPr>
      </w:pPr>
    </w:p>
    <w:p w:rsidR="007517C6" w:rsidRPr="00596F83" w:rsidRDefault="007517C6" w:rsidP="00833BBA">
      <w:pPr>
        <w:ind w:firstLine="720"/>
        <w:jc w:val="center"/>
        <w:rPr>
          <w:b/>
          <w:sz w:val="26"/>
          <w:szCs w:val="26"/>
        </w:rPr>
      </w:pPr>
      <w:r w:rsidRPr="00596F83">
        <w:rPr>
          <w:b/>
          <w:sz w:val="26"/>
          <w:szCs w:val="26"/>
        </w:rPr>
        <w:t>1. ПРЕДМЕТ ДОГОВОРА.</w:t>
      </w:r>
    </w:p>
    <w:p w:rsidR="007517C6" w:rsidRPr="00596F83" w:rsidRDefault="007517C6" w:rsidP="007517C6">
      <w:pPr>
        <w:ind w:firstLine="720"/>
        <w:jc w:val="both"/>
        <w:rPr>
          <w:sz w:val="26"/>
          <w:szCs w:val="26"/>
        </w:rPr>
      </w:pPr>
      <w:r w:rsidRPr="00596F83">
        <w:rPr>
          <w:sz w:val="26"/>
          <w:szCs w:val="26"/>
        </w:rPr>
        <w:t>1.1.</w:t>
      </w:r>
      <w:r w:rsidRPr="00596F83">
        <w:rPr>
          <w:sz w:val="26"/>
          <w:szCs w:val="26"/>
        </w:rPr>
        <w:tab/>
        <w:t xml:space="preserve">По настоящему Договору Принципал поручает, а Агент обязуется за вознаграждение представлять Принципала в отношениях с потенциальными и реальными Страхователями, а также совершать от имени и за счет Принципала юридические и иные действия, предусмотренные настоящим Договором, направленные на заключение договоров </w:t>
      </w:r>
      <w:r w:rsidR="00D17A7A" w:rsidRPr="00596F83">
        <w:rPr>
          <w:sz w:val="26"/>
          <w:szCs w:val="26"/>
        </w:rPr>
        <w:t xml:space="preserve">добровольного </w:t>
      </w:r>
      <w:r w:rsidRPr="00596F83">
        <w:rPr>
          <w:sz w:val="26"/>
          <w:szCs w:val="26"/>
        </w:rPr>
        <w:t>страхования по видам страхования, перечисленным в Приложении №</w:t>
      </w:r>
      <w:r w:rsidR="00537FCA" w:rsidRPr="00596F83">
        <w:rPr>
          <w:sz w:val="26"/>
          <w:szCs w:val="26"/>
        </w:rPr>
        <w:t xml:space="preserve"> </w:t>
      </w:r>
      <w:r w:rsidRPr="00596F83">
        <w:rPr>
          <w:sz w:val="26"/>
          <w:szCs w:val="26"/>
        </w:rPr>
        <w:t>1 к настоящему Договору,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7517C6" w:rsidRPr="00596F83" w:rsidRDefault="007517C6" w:rsidP="007517C6">
      <w:pPr>
        <w:ind w:firstLine="720"/>
        <w:jc w:val="both"/>
        <w:rPr>
          <w:sz w:val="26"/>
          <w:szCs w:val="26"/>
        </w:rPr>
      </w:pPr>
      <w:r w:rsidRPr="00596F83">
        <w:rPr>
          <w:sz w:val="26"/>
          <w:szCs w:val="26"/>
        </w:rPr>
        <w:t xml:space="preserve">Настоящий Договор не предполагает установления особого размера страховых тарифов для Страхователей, привлеченных Агентом, и отличающегося от величины страховых тарифов, установленных Принципалом для иных </w:t>
      </w:r>
      <w:r w:rsidR="00537FCA" w:rsidRPr="00596F83">
        <w:rPr>
          <w:sz w:val="26"/>
          <w:szCs w:val="26"/>
        </w:rPr>
        <w:t>С</w:t>
      </w:r>
      <w:r w:rsidRPr="00596F83">
        <w:rPr>
          <w:sz w:val="26"/>
          <w:szCs w:val="26"/>
        </w:rPr>
        <w:t>трахователей, заключающих с Принципалом договоры страхования.</w:t>
      </w:r>
    </w:p>
    <w:p w:rsidR="007517C6" w:rsidRPr="00596F83" w:rsidRDefault="007517C6" w:rsidP="007517C6">
      <w:pPr>
        <w:ind w:firstLine="720"/>
        <w:jc w:val="both"/>
        <w:rPr>
          <w:sz w:val="26"/>
          <w:szCs w:val="26"/>
        </w:rPr>
      </w:pPr>
      <w:r w:rsidRPr="00596F83">
        <w:rPr>
          <w:sz w:val="26"/>
          <w:szCs w:val="26"/>
        </w:rPr>
        <w:t>1.2.</w:t>
      </w:r>
      <w:r w:rsidRPr="00596F83">
        <w:rPr>
          <w:sz w:val="26"/>
          <w:szCs w:val="26"/>
        </w:rPr>
        <w:tab/>
        <w:t>На основании настоящего Договора Агент уполномочен осуществлять от имени и за счет Принципала следующие действия:</w:t>
      </w:r>
    </w:p>
    <w:p w:rsidR="007517C6" w:rsidRPr="00596F83" w:rsidRDefault="007517C6" w:rsidP="00D844CF">
      <w:pPr>
        <w:ind w:firstLine="709"/>
        <w:jc w:val="both"/>
        <w:rPr>
          <w:sz w:val="26"/>
          <w:szCs w:val="26"/>
        </w:rPr>
      </w:pPr>
      <w:r w:rsidRPr="00596F83">
        <w:rPr>
          <w:sz w:val="26"/>
          <w:szCs w:val="26"/>
        </w:rPr>
        <w:t>1.2.1.</w:t>
      </w:r>
      <w:r w:rsidRPr="00596F83">
        <w:rPr>
          <w:sz w:val="26"/>
          <w:szCs w:val="26"/>
        </w:rPr>
        <w:tab/>
        <w:t>проводить поиск Страхователей для заключения Принципалом с ними договоров страхования по видам страхования, указанным в Приложении №</w:t>
      </w:r>
      <w:r w:rsidR="00537FCA" w:rsidRPr="00596F83">
        <w:rPr>
          <w:sz w:val="26"/>
          <w:szCs w:val="26"/>
        </w:rPr>
        <w:t xml:space="preserve"> </w:t>
      </w:r>
      <w:r w:rsidRPr="00596F83">
        <w:rPr>
          <w:sz w:val="26"/>
          <w:szCs w:val="26"/>
        </w:rPr>
        <w:t>1 к настоящему Договору;</w:t>
      </w:r>
    </w:p>
    <w:p w:rsidR="007517C6" w:rsidRPr="00596F83" w:rsidRDefault="007517C6" w:rsidP="007517C6">
      <w:pPr>
        <w:ind w:firstLine="720"/>
        <w:jc w:val="both"/>
        <w:rPr>
          <w:sz w:val="26"/>
          <w:szCs w:val="26"/>
        </w:rPr>
      </w:pPr>
      <w:r w:rsidRPr="00596F83">
        <w:rPr>
          <w:sz w:val="26"/>
          <w:szCs w:val="26"/>
        </w:rPr>
        <w:t>1.2.2.</w:t>
      </w:r>
      <w:r w:rsidRPr="00596F83">
        <w:rPr>
          <w:sz w:val="26"/>
          <w:szCs w:val="26"/>
        </w:rPr>
        <w:tab/>
        <w:t>вести переговоры с потенциальными Страхователями по вопросам заключения ими договоров страхования с Принципалом;</w:t>
      </w:r>
    </w:p>
    <w:p w:rsidR="00D844CF" w:rsidRPr="00596F83" w:rsidRDefault="007517C6" w:rsidP="007517C6">
      <w:pPr>
        <w:ind w:firstLine="720"/>
        <w:jc w:val="both"/>
        <w:rPr>
          <w:sz w:val="26"/>
          <w:szCs w:val="26"/>
        </w:rPr>
      </w:pPr>
      <w:r w:rsidRPr="00596F83">
        <w:rPr>
          <w:sz w:val="26"/>
          <w:szCs w:val="26"/>
        </w:rPr>
        <w:t>1.2.3.</w:t>
      </w:r>
      <w:r w:rsidRPr="00596F83">
        <w:rPr>
          <w:sz w:val="26"/>
          <w:szCs w:val="26"/>
        </w:rPr>
        <w:tab/>
        <w:t xml:space="preserve">заключать договоры страхования </w:t>
      </w:r>
      <w:r w:rsidR="00727DA7" w:rsidRPr="00596F83">
        <w:rPr>
          <w:sz w:val="26"/>
          <w:szCs w:val="26"/>
        </w:rPr>
        <w:t xml:space="preserve">путем </w:t>
      </w:r>
      <w:r w:rsidR="00727DA7" w:rsidRPr="00596F83">
        <w:rPr>
          <w:color w:val="000000" w:themeColor="text1"/>
          <w:sz w:val="26"/>
          <w:szCs w:val="26"/>
        </w:rPr>
        <w:t xml:space="preserve">вручения Страхователю </w:t>
      </w:r>
      <w:r w:rsidR="00D94222" w:rsidRPr="00596F83">
        <w:rPr>
          <w:color w:val="000000" w:themeColor="text1"/>
          <w:sz w:val="26"/>
          <w:szCs w:val="26"/>
        </w:rPr>
        <w:t>Комплекта</w:t>
      </w:r>
      <w:r w:rsidR="005172A5" w:rsidRPr="00596F83">
        <w:rPr>
          <w:color w:val="000000" w:themeColor="text1"/>
          <w:sz w:val="26"/>
          <w:szCs w:val="26"/>
        </w:rPr>
        <w:t xml:space="preserve"> документов</w:t>
      </w:r>
      <w:r w:rsidR="00D94222" w:rsidRPr="00596F83">
        <w:rPr>
          <w:color w:val="000000" w:themeColor="text1"/>
          <w:sz w:val="26"/>
          <w:szCs w:val="26"/>
        </w:rPr>
        <w:t xml:space="preserve">, запечатанных в картонную упаковку с </w:t>
      </w:r>
      <w:r w:rsidR="005172A5" w:rsidRPr="00596F83">
        <w:rPr>
          <w:color w:val="000000" w:themeColor="text1"/>
          <w:sz w:val="26"/>
          <w:szCs w:val="26"/>
        </w:rPr>
        <w:t>логотипом Принципала</w:t>
      </w:r>
      <w:r w:rsidR="00537FCA" w:rsidRPr="00596F83">
        <w:rPr>
          <w:color w:val="000000" w:themeColor="text1"/>
          <w:sz w:val="26"/>
          <w:szCs w:val="26"/>
        </w:rPr>
        <w:t xml:space="preserve"> (</w:t>
      </w:r>
      <w:r w:rsidR="00500B0A" w:rsidRPr="00596F83">
        <w:rPr>
          <w:color w:val="000000" w:themeColor="text1"/>
          <w:sz w:val="26"/>
          <w:szCs w:val="26"/>
        </w:rPr>
        <w:t>далее также по тексту</w:t>
      </w:r>
      <w:r w:rsidR="005172A5" w:rsidRPr="00596F83">
        <w:rPr>
          <w:color w:val="000000" w:themeColor="text1"/>
          <w:sz w:val="26"/>
          <w:szCs w:val="26"/>
        </w:rPr>
        <w:t xml:space="preserve"> «</w:t>
      </w:r>
      <w:r w:rsidR="00EB1AE4" w:rsidRPr="00596F83">
        <w:rPr>
          <w:color w:val="000000" w:themeColor="text1"/>
          <w:sz w:val="26"/>
          <w:szCs w:val="26"/>
        </w:rPr>
        <w:t>Комплект страхов</w:t>
      </w:r>
      <w:r w:rsidR="00CB0CF1" w:rsidRPr="00596F83">
        <w:rPr>
          <w:color w:val="000000" w:themeColor="text1"/>
          <w:sz w:val="26"/>
          <w:szCs w:val="26"/>
        </w:rPr>
        <w:t>ой</w:t>
      </w:r>
      <w:r w:rsidR="00D060BB" w:rsidRPr="00596F83">
        <w:rPr>
          <w:color w:val="000000" w:themeColor="text1"/>
          <w:sz w:val="26"/>
          <w:szCs w:val="26"/>
        </w:rPr>
        <w:t xml:space="preserve"> документ</w:t>
      </w:r>
      <w:r w:rsidR="00CB0CF1" w:rsidRPr="00596F83">
        <w:rPr>
          <w:color w:val="000000" w:themeColor="text1"/>
          <w:sz w:val="26"/>
          <w:szCs w:val="26"/>
        </w:rPr>
        <w:t>ации</w:t>
      </w:r>
      <w:r w:rsidR="005172A5" w:rsidRPr="00596F83">
        <w:rPr>
          <w:color w:val="000000" w:themeColor="text1"/>
          <w:sz w:val="26"/>
          <w:szCs w:val="26"/>
        </w:rPr>
        <w:t>» и/или</w:t>
      </w:r>
      <w:r w:rsidR="00500B0A" w:rsidRPr="00596F83">
        <w:rPr>
          <w:color w:val="000000" w:themeColor="text1"/>
          <w:sz w:val="26"/>
          <w:szCs w:val="26"/>
        </w:rPr>
        <w:t xml:space="preserve"> «</w:t>
      </w:r>
      <w:r w:rsidR="005172A5" w:rsidRPr="00596F83">
        <w:rPr>
          <w:color w:val="000000" w:themeColor="text1"/>
          <w:sz w:val="26"/>
          <w:szCs w:val="26"/>
        </w:rPr>
        <w:t>К</w:t>
      </w:r>
      <w:r w:rsidR="00537FCA" w:rsidRPr="00596F83">
        <w:rPr>
          <w:color w:val="000000" w:themeColor="text1"/>
          <w:sz w:val="26"/>
          <w:szCs w:val="26"/>
        </w:rPr>
        <w:t>оробочн</w:t>
      </w:r>
      <w:r w:rsidR="00500B0A" w:rsidRPr="00596F83">
        <w:rPr>
          <w:color w:val="000000" w:themeColor="text1"/>
          <w:sz w:val="26"/>
          <w:szCs w:val="26"/>
        </w:rPr>
        <w:t>ый</w:t>
      </w:r>
      <w:r w:rsidR="00537FCA" w:rsidRPr="00596F83">
        <w:rPr>
          <w:color w:val="000000" w:themeColor="text1"/>
          <w:sz w:val="26"/>
          <w:szCs w:val="26"/>
        </w:rPr>
        <w:t xml:space="preserve"> продукт</w:t>
      </w:r>
      <w:r w:rsidR="00500B0A" w:rsidRPr="00596F83">
        <w:rPr>
          <w:color w:val="000000" w:themeColor="text1"/>
          <w:sz w:val="26"/>
          <w:szCs w:val="26"/>
        </w:rPr>
        <w:t>»</w:t>
      </w:r>
      <w:r w:rsidR="00537FCA" w:rsidRPr="00596F83">
        <w:rPr>
          <w:color w:val="000000" w:themeColor="text1"/>
          <w:sz w:val="26"/>
          <w:szCs w:val="26"/>
        </w:rPr>
        <w:t>)</w:t>
      </w:r>
      <w:r w:rsidR="005172A5" w:rsidRPr="00596F83">
        <w:rPr>
          <w:color w:val="000000" w:themeColor="text1"/>
          <w:sz w:val="26"/>
          <w:szCs w:val="26"/>
        </w:rPr>
        <w:t>, после получения Агентом от Страхователя документа</w:t>
      </w:r>
      <w:r w:rsidR="00231417" w:rsidRPr="00596F83">
        <w:rPr>
          <w:color w:val="000000" w:themeColor="text1"/>
          <w:sz w:val="26"/>
          <w:szCs w:val="26"/>
        </w:rPr>
        <w:t>, подтверждающего факт уплаты страховой премии,</w:t>
      </w:r>
      <w:r w:rsidRPr="00596F83">
        <w:rPr>
          <w:color w:val="000000" w:themeColor="text1"/>
          <w:sz w:val="26"/>
          <w:szCs w:val="26"/>
        </w:rPr>
        <w:t xml:space="preserve"> в пределах полномочий, предоставленных настоящим Договором</w:t>
      </w:r>
      <w:r w:rsidR="003C2A7B" w:rsidRPr="003C2A7B">
        <w:rPr>
          <w:color w:val="000000" w:themeColor="text1"/>
          <w:sz w:val="26"/>
          <w:szCs w:val="26"/>
        </w:rPr>
        <w:t xml:space="preserve"> </w:t>
      </w:r>
      <w:r w:rsidR="003C2A7B">
        <w:rPr>
          <w:color w:val="000000" w:themeColor="text1"/>
          <w:sz w:val="26"/>
          <w:szCs w:val="26"/>
        </w:rPr>
        <w:t xml:space="preserve">и выданной Принципалом </w:t>
      </w:r>
      <w:r w:rsidR="003C2A7B" w:rsidRPr="003F2974">
        <w:rPr>
          <w:color w:val="000000" w:themeColor="text1"/>
          <w:sz w:val="26"/>
          <w:szCs w:val="26"/>
          <w:highlight w:val="yellow"/>
        </w:rPr>
        <w:t>Доверенностью</w:t>
      </w:r>
      <w:r w:rsidR="00B765F4" w:rsidRPr="003F2974">
        <w:rPr>
          <w:color w:val="000000" w:themeColor="text1"/>
          <w:sz w:val="26"/>
          <w:szCs w:val="26"/>
          <w:highlight w:val="yellow"/>
        </w:rPr>
        <w:t>.</w:t>
      </w:r>
    </w:p>
    <w:p w:rsidR="007517C6" w:rsidRPr="00596F83" w:rsidRDefault="007517C6" w:rsidP="007517C6">
      <w:pPr>
        <w:ind w:firstLine="720"/>
        <w:jc w:val="both"/>
        <w:rPr>
          <w:sz w:val="26"/>
          <w:szCs w:val="26"/>
        </w:rPr>
      </w:pPr>
      <w:r w:rsidRPr="00596F83">
        <w:rPr>
          <w:sz w:val="26"/>
          <w:szCs w:val="26"/>
        </w:rPr>
        <w:t>Агент не вправе заключать договоры страхования</w:t>
      </w:r>
      <w:r w:rsidR="00A367F5" w:rsidRPr="00596F83">
        <w:rPr>
          <w:sz w:val="26"/>
          <w:szCs w:val="26"/>
        </w:rPr>
        <w:t>,</w:t>
      </w:r>
      <w:r w:rsidRPr="00596F83">
        <w:rPr>
          <w:sz w:val="26"/>
          <w:szCs w:val="26"/>
        </w:rPr>
        <w:t xml:space="preserve"> по которым Агент выступает Выгодоприобретателем.</w:t>
      </w:r>
    </w:p>
    <w:p w:rsidR="007517C6" w:rsidRPr="00596F83" w:rsidRDefault="007517C6" w:rsidP="007517C6">
      <w:pPr>
        <w:ind w:firstLine="720"/>
        <w:jc w:val="both"/>
        <w:rPr>
          <w:sz w:val="26"/>
          <w:szCs w:val="26"/>
        </w:rPr>
      </w:pPr>
      <w:r w:rsidRPr="00596F83">
        <w:rPr>
          <w:sz w:val="26"/>
          <w:szCs w:val="26"/>
        </w:rPr>
        <w:t>1.2.4.</w:t>
      </w:r>
      <w:r w:rsidRPr="00596F83">
        <w:rPr>
          <w:sz w:val="26"/>
          <w:szCs w:val="26"/>
        </w:rPr>
        <w:tab/>
        <w:t>проводить в соответствии с требованиями настоящего Договора подготовку и оформление документов, необходимых для заключения договоров страхования;</w:t>
      </w:r>
    </w:p>
    <w:p w:rsidR="007517C6" w:rsidRPr="00596F83" w:rsidRDefault="007517C6" w:rsidP="007517C6">
      <w:pPr>
        <w:ind w:firstLine="720"/>
        <w:jc w:val="both"/>
        <w:rPr>
          <w:sz w:val="26"/>
          <w:szCs w:val="26"/>
        </w:rPr>
      </w:pPr>
      <w:r w:rsidRPr="00596F83">
        <w:rPr>
          <w:sz w:val="26"/>
          <w:szCs w:val="26"/>
        </w:rPr>
        <w:lastRenderedPageBreak/>
        <w:t>1.2.</w:t>
      </w:r>
      <w:r w:rsidR="00EE0B54" w:rsidRPr="00596F83">
        <w:rPr>
          <w:sz w:val="26"/>
          <w:szCs w:val="26"/>
        </w:rPr>
        <w:t>5</w:t>
      </w:r>
      <w:r w:rsidRPr="00596F83">
        <w:rPr>
          <w:sz w:val="26"/>
          <w:szCs w:val="26"/>
        </w:rPr>
        <w:t>.</w:t>
      </w:r>
      <w:r w:rsidRPr="00596F83">
        <w:rPr>
          <w:sz w:val="26"/>
          <w:szCs w:val="26"/>
        </w:rPr>
        <w:tab/>
        <w:t>консультировать Страхователей по условиям всех видов страхования, указанным в Приложении №1 к настоящему Договору;</w:t>
      </w:r>
    </w:p>
    <w:p w:rsidR="007517C6" w:rsidRPr="00596F83" w:rsidRDefault="007517C6" w:rsidP="007517C6">
      <w:pPr>
        <w:ind w:firstLine="720"/>
        <w:jc w:val="both"/>
        <w:rPr>
          <w:sz w:val="26"/>
          <w:szCs w:val="26"/>
        </w:rPr>
      </w:pPr>
      <w:r w:rsidRPr="00596F83">
        <w:rPr>
          <w:sz w:val="26"/>
          <w:szCs w:val="26"/>
        </w:rPr>
        <w:t>1.2.</w:t>
      </w:r>
      <w:r w:rsidR="00F8682F" w:rsidRPr="00596F83">
        <w:rPr>
          <w:sz w:val="26"/>
          <w:szCs w:val="26"/>
        </w:rPr>
        <w:t>6</w:t>
      </w:r>
      <w:r w:rsidRPr="00596F83">
        <w:rPr>
          <w:sz w:val="26"/>
          <w:szCs w:val="26"/>
        </w:rPr>
        <w:t>.</w:t>
      </w:r>
      <w:r w:rsidRPr="00596F83">
        <w:rPr>
          <w:sz w:val="26"/>
          <w:szCs w:val="26"/>
        </w:rPr>
        <w:tab/>
        <w:t>осуществлять в соответствии с требованиями настоящего Договора контроль своевременной оплаты Страхователями страховых премий;</w:t>
      </w:r>
    </w:p>
    <w:p w:rsidR="007517C6" w:rsidRPr="00596F83" w:rsidRDefault="007517C6" w:rsidP="007517C6">
      <w:pPr>
        <w:ind w:firstLine="720"/>
        <w:jc w:val="both"/>
        <w:rPr>
          <w:sz w:val="26"/>
          <w:szCs w:val="26"/>
        </w:rPr>
      </w:pPr>
      <w:r w:rsidRPr="00596F83">
        <w:rPr>
          <w:sz w:val="26"/>
          <w:szCs w:val="26"/>
        </w:rPr>
        <w:t>1.3.</w:t>
      </w:r>
      <w:r w:rsidRPr="00596F83">
        <w:rPr>
          <w:sz w:val="26"/>
          <w:szCs w:val="26"/>
        </w:rPr>
        <w:tab/>
        <w:t>Права и обязанности по договорам страхования, заключенным Принципалом при посредничестве Агента, возникают у Принципала.</w:t>
      </w:r>
    </w:p>
    <w:p w:rsidR="007517C6" w:rsidRPr="00596F83" w:rsidRDefault="007517C6" w:rsidP="007517C6">
      <w:pPr>
        <w:ind w:firstLine="720"/>
        <w:jc w:val="both"/>
        <w:rPr>
          <w:sz w:val="26"/>
          <w:szCs w:val="26"/>
        </w:rPr>
      </w:pPr>
      <w:r w:rsidRPr="00596F83">
        <w:rPr>
          <w:sz w:val="26"/>
          <w:szCs w:val="26"/>
        </w:rPr>
        <w:t>1.4.</w:t>
      </w:r>
      <w:r w:rsidRPr="00596F83">
        <w:rPr>
          <w:sz w:val="26"/>
          <w:szCs w:val="26"/>
        </w:rPr>
        <w:tab/>
        <w:t>В рамках настоящего Договора функции Принципала по исполнению настоящего Договора (в том числе, оплату вознаграждения Агента, подписание актов и иных документов, а также функции представительства) могут осуществлять и Головной офис, и филиалы Принципала. В том случае, если настоящий Договор заключается Головным офисом Принципала, а сотрудничество с Агентом осуществляется филиалом Принципала, Филиал Принципала действует на основании выданной Принципалом доверенности.</w:t>
      </w:r>
    </w:p>
    <w:p w:rsidR="00EE0B54" w:rsidRPr="00596F83" w:rsidRDefault="007517C6" w:rsidP="007517C6">
      <w:pPr>
        <w:tabs>
          <w:tab w:val="left" w:pos="1800"/>
        </w:tabs>
        <w:ind w:firstLine="709"/>
        <w:jc w:val="both"/>
        <w:rPr>
          <w:sz w:val="26"/>
          <w:szCs w:val="26"/>
        </w:rPr>
      </w:pPr>
      <w:r w:rsidRPr="00596F83">
        <w:rPr>
          <w:sz w:val="26"/>
          <w:szCs w:val="26"/>
        </w:rPr>
        <w:t>1.5.</w:t>
      </w:r>
      <w:r w:rsidRPr="00596F83">
        <w:tab/>
      </w:r>
      <w:r w:rsidRPr="00596F83">
        <w:rPr>
          <w:sz w:val="26"/>
          <w:szCs w:val="26"/>
        </w:rPr>
        <w:t>Никакое из условий настоящего Договора не подразумевает и не предусматривает деятельности по ограничению или созданию препятствий для конкуренции на рынке страховых</w:t>
      </w:r>
      <w:r w:rsidR="00AC2FEB" w:rsidRPr="00596F83">
        <w:rPr>
          <w:sz w:val="26"/>
          <w:szCs w:val="26"/>
        </w:rPr>
        <w:t xml:space="preserve"> </w:t>
      </w:r>
      <w:r w:rsidRPr="00596F83">
        <w:rPr>
          <w:sz w:val="26"/>
          <w:szCs w:val="26"/>
        </w:rPr>
        <w:t>услуг, предоставлению Принципалу преимуществ по сравнению с другими Страховщиками, осуществляющими свою деятельность на территории Российской Федерации</w:t>
      </w:r>
      <w:r w:rsidR="00EE0B54" w:rsidRPr="00596F83">
        <w:rPr>
          <w:sz w:val="26"/>
          <w:szCs w:val="26"/>
        </w:rPr>
        <w:t>.</w:t>
      </w:r>
      <w:r w:rsidRPr="00596F83">
        <w:rPr>
          <w:sz w:val="26"/>
          <w:szCs w:val="26"/>
        </w:rPr>
        <w:t xml:space="preserve"> Условия настоящего Договора не могут быть истолкованы в качестве обязанностей Агента прямо или косвенно навязывать страховые услуги</w:t>
      </w:r>
      <w:r w:rsidR="00EE0B54" w:rsidRPr="00596F83">
        <w:rPr>
          <w:sz w:val="26"/>
          <w:szCs w:val="26"/>
        </w:rPr>
        <w:t xml:space="preserve"> Страхователям</w:t>
      </w:r>
      <w:r w:rsidRPr="00596F83">
        <w:rPr>
          <w:sz w:val="26"/>
          <w:szCs w:val="26"/>
        </w:rPr>
        <w:t xml:space="preserve"> либо в качестве ограничений для Агента заключать аналогичные Соглашения с другими Страховщиками или ограничений для Принципала заключать аналогичные Соглашения с иными Агентами.</w:t>
      </w:r>
    </w:p>
    <w:p w:rsidR="007517C6" w:rsidRPr="00596F83" w:rsidRDefault="007517C6" w:rsidP="007517C6">
      <w:pPr>
        <w:ind w:firstLine="720"/>
        <w:jc w:val="both"/>
        <w:rPr>
          <w:sz w:val="26"/>
          <w:szCs w:val="26"/>
        </w:rPr>
      </w:pPr>
    </w:p>
    <w:p w:rsidR="007517C6" w:rsidRPr="00596F83" w:rsidRDefault="007517C6" w:rsidP="004D7964">
      <w:pPr>
        <w:ind w:firstLine="709"/>
        <w:jc w:val="center"/>
        <w:rPr>
          <w:b/>
          <w:sz w:val="26"/>
          <w:szCs w:val="26"/>
        </w:rPr>
      </w:pPr>
      <w:r w:rsidRPr="00596F83">
        <w:rPr>
          <w:b/>
          <w:sz w:val="26"/>
          <w:szCs w:val="26"/>
        </w:rPr>
        <w:t>2. ПРАВА И ОБЯЗАННОСТИ СТОРОН.</w:t>
      </w:r>
    </w:p>
    <w:p w:rsidR="007517C6" w:rsidRPr="00596F83" w:rsidRDefault="007517C6" w:rsidP="007517C6">
      <w:pPr>
        <w:ind w:firstLine="720"/>
        <w:jc w:val="both"/>
        <w:rPr>
          <w:sz w:val="26"/>
          <w:szCs w:val="26"/>
        </w:rPr>
      </w:pPr>
      <w:r w:rsidRPr="00596F83">
        <w:rPr>
          <w:sz w:val="26"/>
          <w:szCs w:val="26"/>
        </w:rPr>
        <w:t>2.1.</w:t>
      </w:r>
      <w:r w:rsidRPr="00596F83">
        <w:rPr>
          <w:sz w:val="26"/>
          <w:szCs w:val="26"/>
        </w:rPr>
        <w:tab/>
        <w:t>Агент имеет право:</w:t>
      </w:r>
    </w:p>
    <w:p w:rsidR="007517C6" w:rsidRPr="00596F83" w:rsidRDefault="007517C6" w:rsidP="007517C6">
      <w:pPr>
        <w:ind w:firstLine="720"/>
        <w:jc w:val="both"/>
        <w:rPr>
          <w:sz w:val="26"/>
          <w:szCs w:val="26"/>
        </w:rPr>
      </w:pPr>
      <w:r w:rsidRPr="00596F83">
        <w:rPr>
          <w:sz w:val="26"/>
          <w:szCs w:val="26"/>
        </w:rPr>
        <w:t>2.1.1.</w:t>
      </w:r>
      <w:r w:rsidRPr="00596F83">
        <w:rPr>
          <w:sz w:val="26"/>
          <w:szCs w:val="26"/>
        </w:rPr>
        <w:tab/>
        <w:t>Получать от Принципала информацию и документацию, необходимую для осуществления им действий, указанных в пункте 1.2. настоящего Договора, а также иные материалы, необходимые для надлежащего исполнения Агентом условий настоящего Договора.</w:t>
      </w:r>
    </w:p>
    <w:p w:rsidR="00ED6FB3" w:rsidRPr="00596F83" w:rsidRDefault="0079097A" w:rsidP="007517C6">
      <w:pPr>
        <w:ind w:firstLine="720"/>
        <w:jc w:val="both"/>
        <w:rPr>
          <w:sz w:val="26"/>
          <w:szCs w:val="26"/>
        </w:rPr>
      </w:pPr>
      <w:r w:rsidRPr="00596F83">
        <w:rPr>
          <w:sz w:val="26"/>
          <w:szCs w:val="26"/>
        </w:rPr>
        <w:t xml:space="preserve">Коробочные продукты </w:t>
      </w:r>
      <w:r w:rsidR="007517C6" w:rsidRPr="00596F83">
        <w:rPr>
          <w:sz w:val="26"/>
          <w:szCs w:val="26"/>
        </w:rPr>
        <w:t xml:space="preserve">Агент получает в соответствии с действующим законодательством и/или локальными </w:t>
      </w:r>
      <w:r w:rsidRPr="00596F83">
        <w:rPr>
          <w:sz w:val="26"/>
          <w:szCs w:val="26"/>
        </w:rPr>
        <w:t>актами Принципала на основании З</w:t>
      </w:r>
      <w:r w:rsidR="007517C6" w:rsidRPr="00596F83">
        <w:rPr>
          <w:sz w:val="26"/>
          <w:szCs w:val="26"/>
        </w:rPr>
        <w:t>аявки</w:t>
      </w:r>
      <w:r w:rsidRPr="00596F83">
        <w:rPr>
          <w:sz w:val="26"/>
          <w:szCs w:val="26"/>
        </w:rPr>
        <w:t xml:space="preserve"> на получение </w:t>
      </w:r>
      <w:r w:rsidR="00CB0CF1" w:rsidRPr="00596F83">
        <w:rPr>
          <w:sz w:val="26"/>
          <w:szCs w:val="26"/>
        </w:rPr>
        <w:t>страховой документации</w:t>
      </w:r>
      <w:r w:rsidR="007517C6" w:rsidRPr="00596F83">
        <w:rPr>
          <w:sz w:val="26"/>
          <w:szCs w:val="26"/>
        </w:rPr>
        <w:t xml:space="preserve"> (оформляется по форме согласно Приложению №</w:t>
      </w:r>
      <w:r w:rsidR="00AC2FEB" w:rsidRPr="00596F83">
        <w:rPr>
          <w:sz w:val="26"/>
          <w:szCs w:val="26"/>
        </w:rPr>
        <w:t xml:space="preserve"> </w:t>
      </w:r>
      <w:r w:rsidR="007517C6" w:rsidRPr="00596F83">
        <w:rPr>
          <w:sz w:val="26"/>
          <w:szCs w:val="26"/>
        </w:rPr>
        <w:t xml:space="preserve">2 к настоящему Договору) с оформлением </w:t>
      </w:r>
      <w:r w:rsidR="00B02393" w:rsidRPr="00596F83">
        <w:rPr>
          <w:sz w:val="26"/>
          <w:szCs w:val="26"/>
        </w:rPr>
        <w:t>Акт</w:t>
      </w:r>
      <w:r w:rsidR="00B02393">
        <w:rPr>
          <w:sz w:val="26"/>
          <w:szCs w:val="26"/>
        </w:rPr>
        <w:t>а</w:t>
      </w:r>
      <w:r w:rsidR="00B02393" w:rsidRPr="00596F83">
        <w:rPr>
          <w:sz w:val="26"/>
          <w:szCs w:val="26"/>
        </w:rPr>
        <w:t xml:space="preserve"> приема-передачи коробочных продуктов </w:t>
      </w:r>
      <w:r w:rsidR="007517C6" w:rsidRPr="00596F83">
        <w:rPr>
          <w:sz w:val="26"/>
          <w:szCs w:val="26"/>
        </w:rPr>
        <w:t xml:space="preserve">(оформляется по форме согласно Приложению №3 к настоящему Договору). </w:t>
      </w:r>
    </w:p>
    <w:p w:rsidR="007517C6" w:rsidRPr="00596F83" w:rsidRDefault="00ED6FB3" w:rsidP="007517C6">
      <w:pPr>
        <w:ind w:firstLine="720"/>
        <w:jc w:val="both"/>
        <w:rPr>
          <w:sz w:val="26"/>
          <w:szCs w:val="26"/>
        </w:rPr>
      </w:pPr>
      <w:r w:rsidRPr="00596F83">
        <w:rPr>
          <w:sz w:val="26"/>
          <w:szCs w:val="26"/>
        </w:rPr>
        <w:t>Коробочные продукты, а также иные материалы,</w:t>
      </w:r>
      <w:r w:rsidR="007517C6" w:rsidRPr="00596F83">
        <w:rPr>
          <w:sz w:val="26"/>
          <w:szCs w:val="26"/>
        </w:rPr>
        <w:t xml:space="preserve"> Агент получает в структурном подразделении (филиале) Принципала, в которое Агент обратился с заявкой.</w:t>
      </w:r>
    </w:p>
    <w:p w:rsidR="007517C6" w:rsidRPr="00596F83" w:rsidRDefault="007517C6" w:rsidP="007517C6">
      <w:pPr>
        <w:ind w:firstLine="720"/>
        <w:jc w:val="both"/>
        <w:rPr>
          <w:sz w:val="26"/>
          <w:szCs w:val="26"/>
        </w:rPr>
      </w:pPr>
      <w:r w:rsidRPr="00596F83">
        <w:rPr>
          <w:sz w:val="26"/>
          <w:szCs w:val="26"/>
        </w:rPr>
        <w:t>2.1.2.</w:t>
      </w:r>
      <w:r w:rsidRPr="00596F83">
        <w:rPr>
          <w:sz w:val="26"/>
          <w:szCs w:val="26"/>
        </w:rPr>
        <w:tab/>
        <w:t>Получать от Принципала сведения о его деятельности на страховом рынке и его финансовом состоянии, не являющиеся конфиденциальной информацией, формы финансовой отчетности Принципала, предназначенные к публикации в средствах массовой информации согласно действующему законодательству Российской Федерации.</w:t>
      </w:r>
    </w:p>
    <w:p w:rsidR="007517C6" w:rsidRPr="00596F83" w:rsidRDefault="007517C6" w:rsidP="007517C6">
      <w:pPr>
        <w:ind w:firstLine="720"/>
        <w:jc w:val="both"/>
        <w:rPr>
          <w:sz w:val="26"/>
          <w:szCs w:val="26"/>
        </w:rPr>
      </w:pPr>
      <w:r w:rsidRPr="00596F83">
        <w:rPr>
          <w:sz w:val="26"/>
          <w:szCs w:val="26"/>
        </w:rPr>
        <w:t>2.1.3.</w:t>
      </w:r>
      <w:r w:rsidRPr="00596F83">
        <w:rPr>
          <w:sz w:val="26"/>
          <w:szCs w:val="26"/>
        </w:rPr>
        <w:tab/>
        <w:t>Получать от Принципала вознаграждение в размере и порядке, предусмотренном разделом 3 настоящего Договора, размер которого рассчитывается исходя из сумм страховых премий, полученных Принципалом по договорам страхования, заключенным при участии Агента.</w:t>
      </w:r>
    </w:p>
    <w:p w:rsidR="007517C6" w:rsidRPr="00596F83" w:rsidRDefault="007517C6" w:rsidP="007517C6">
      <w:pPr>
        <w:ind w:firstLine="720"/>
        <w:jc w:val="both"/>
        <w:rPr>
          <w:sz w:val="26"/>
          <w:szCs w:val="26"/>
        </w:rPr>
      </w:pPr>
      <w:r w:rsidRPr="00596F83">
        <w:rPr>
          <w:sz w:val="26"/>
          <w:szCs w:val="26"/>
        </w:rPr>
        <w:t>2.2.</w:t>
      </w:r>
      <w:r w:rsidRPr="00596F83">
        <w:rPr>
          <w:sz w:val="26"/>
          <w:szCs w:val="26"/>
        </w:rPr>
        <w:tab/>
        <w:t>Агент обязан:</w:t>
      </w:r>
    </w:p>
    <w:p w:rsidR="007517C6" w:rsidRPr="00596F83" w:rsidRDefault="007517C6" w:rsidP="007517C6">
      <w:pPr>
        <w:ind w:firstLine="720"/>
        <w:jc w:val="both"/>
        <w:rPr>
          <w:sz w:val="26"/>
          <w:szCs w:val="26"/>
        </w:rPr>
      </w:pPr>
      <w:r w:rsidRPr="00596F83">
        <w:rPr>
          <w:sz w:val="26"/>
          <w:szCs w:val="26"/>
        </w:rPr>
        <w:t>2.2.1.</w:t>
      </w:r>
      <w:r w:rsidRPr="00596F83">
        <w:rPr>
          <w:sz w:val="26"/>
          <w:szCs w:val="26"/>
        </w:rPr>
        <w:tab/>
        <w:t xml:space="preserve">Осуществлять действия, предусмотренные настоящим Договором, в соответствии с требованиями законодательства Российской Федерации, нормативных </w:t>
      </w:r>
      <w:r w:rsidRPr="00596F83">
        <w:rPr>
          <w:sz w:val="26"/>
          <w:szCs w:val="26"/>
        </w:rPr>
        <w:lastRenderedPageBreak/>
        <w:t>актов Принципала, регламентирующих страховую деятельность, и условиями настоящего Договора. Предоставить Принципалу по его запросу любую информацию, имеющую отношение к исполнению настоящего Договора.</w:t>
      </w:r>
    </w:p>
    <w:p w:rsidR="007517C6" w:rsidRPr="00596F83" w:rsidRDefault="007517C6" w:rsidP="007517C6">
      <w:pPr>
        <w:ind w:firstLine="720"/>
        <w:jc w:val="both"/>
        <w:rPr>
          <w:sz w:val="26"/>
          <w:szCs w:val="26"/>
        </w:rPr>
      </w:pPr>
      <w:r w:rsidRPr="00596F83">
        <w:rPr>
          <w:sz w:val="26"/>
          <w:szCs w:val="26"/>
        </w:rPr>
        <w:t>2.2.2.</w:t>
      </w:r>
      <w:r w:rsidRPr="00596F83">
        <w:rPr>
          <w:sz w:val="26"/>
          <w:szCs w:val="26"/>
        </w:rPr>
        <w:tab/>
        <w:t>Оформлять все документы строго в соответствии с Правилами страхования, и передавать их Принципалу в сроки, предусмотренные настоящим Договором.</w:t>
      </w:r>
    </w:p>
    <w:p w:rsidR="007517C6" w:rsidRPr="00596F83" w:rsidRDefault="007517C6" w:rsidP="007517C6">
      <w:pPr>
        <w:ind w:firstLine="720"/>
        <w:jc w:val="both"/>
        <w:rPr>
          <w:sz w:val="26"/>
          <w:szCs w:val="26"/>
        </w:rPr>
      </w:pPr>
      <w:r w:rsidRPr="00596F83">
        <w:rPr>
          <w:sz w:val="26"/>
          <w:szCs w:val="26"/>
        </w:rPr>
        <w:t>2.2</w:t>
      </w:r>
      <w:r w:rsidRPr="004D7964">
        <w:rPr>
          <w:sz w:val="26"/>
          <w:szCs w:val="26"/>
        </w:rPr>
        <w:t>.3.</w:t>
      </w:r>
      <w:r w:rsidRPr="004D7964">
        <w:rPr>
          <w:sz w:val="26"/>
          <w:szCs w:val="26"/>
        </w:rPr>
        <w:tab/>
        <w:t>Обеспечивать сохранность полученн</w:t>
      </w:r>
      <w:r w:rsidR="00CB0CF1" w:rsidRPr="004D7964">
        <w:rPr>
          <w:sz w:val="26"/>
          <w:szCs w:val="26"/>
        </w:rPr>
        <w:t>ых</w:t>
      </w:r>
      <w:r w:rsidRPr="004D7964">
        <w:rPr>
          <w:sz w:val="26"/>
          <w:szCs w:val="26"/>
        </w:rPr>
        <w:t xml:space="preserve"> от Принципала </w:t>
      </w:r>
      <w:r w:rsidR="00D060BB" w:rsidRPr="004D7964">
        <w:rPr>
          <w:sz w:val="26"/>
          <w:szCs w:val="26"/>
        </w:rPr>
        <w:t>коробочных продуктов</w:t>
      </w:r>
      <w:r w:rsidRPr="004D7964">
        <w:rPr>
          <w:sz w:val="26"/>
          <w:szCs w:val="26"/>
        </w:rPr>
        <w:t>, а также иных документов,</w:t>
      </w:r>
      <w:r w:rsidRPr="00596F83">
        <w:rPr>
          <w:sz w:val="26"/>
          <w:szCs w:val="26"/>
        </w:rPr>
        <w:t xml:space="preserve"> полученных Агентом от Принципала по </w:t>
      </w:r>
      <w:r w:rsidR="00FD4C5B" w:rsidRPr="00596F83">
        <w:rPr>
          <w:sz w:val="26"/>
          <w:szCs w:val="26"/>
        </w:rPr>
        <w:t xml:space="preserve">Акту </w:t>
      </w:r>
      <w:r w:rsidRPr="00596F83">
        <w:rPr>
          <w:sz w:val="26"/>
          <w:szCs w:val="26"/>
        </w:rPr>
        <w:t xml:space="preserve">приема-передачи </w:t>
      </w:r>
      <w:r w:rsidR="00FD4C5B" w:rsidRPr="00596F83">
        <w:rPr>
          <w:sz w:val="26"/>
          <w:szCs w:val="26"/>
        </w:rPr>
        <w:t>коробочных продуктов</w:t>
      </w:r>
      <w:r w:rsidRPr="00596F83">
        <w:rPr>
          <w:sz w:val="26"/>
          <w:szCs w:val="26"/>
        </w:rPr>
        <w:t xml:space="preserve"> (оформляется по форме, согласно Приложению №</w:t>
      </w:r>
      <w:r w:rsidR="008D5CB8" w:rsidRPr="00596F83">
        <w:rPr>
          <w:sz w:val="26"/>
          <w:szCs w:val="26"/>
        </w:rPr>
        <w:t xml:space="preserve"> </w:t>
      </w:r>
      <w:r w:rsidRPr="00596F83">
        <w:rPr>
          <w:sz w:val="26"/>
          <w:szCs w:val="26"/>
        </w:rPr>
        <w:t>3 к настоящему Договору).</w:t>
      </w:r>
    </w:p>
    <w:p w:rsidR="007517C6" w:rsidRPr="00596F83" w:rsidRDefault="007517C6" w:rsidP="007517C6">
      <w:pPr>
        <w:ind w:firstLine="720"/>
        <w:jc w:val="both"/>
        <w:rPr>
          <w:sz w:val="26"/>
          <w:szCs w:val="26"/>
        </w:rPr>
      </w:pPr>
      <w:r w:rsidRPr="00596F83">
        <w:rPr>
          <w:sz w:val="26"/>
          <w:szCs w:val="26"/>
        </w:rPr>
        <w:t>2.2.4.</w:t>
      </w:r>
      <w:r w:rsidRPr="00596F83">
        <w:rPr>
          <w:sz w:val="26"/>
          <w:szCs w:val="26"/>
        </w:rPr>
        <w:tab/>
        <w:t>Проводить переговоры со Страхователями по согласованию условий страхования по видам, указанным в Приложении №</w:t>
      </w:r>
      <w:r w:rsidR="008D5CB8" w:rsidRPr="00596F83">
        <w:rPr>
          <w:sz w:val="26"/>
          <w:szCs w:val="26"/>
        </w:rPr>
        <w:t xml:space="preserve"> </w:t>
      </w:r>
      <w:r w:rsidRPr="00596F83">
        <w:rPr>
          <w:sz w:val="26"/>
          <w:szCs w:val="26"/>
        </w:rPr>
        <w:t>1 к настоящему Договору.</w:t>
      </w:r>
    </w:p>
    <w:p w:rsidR="007517C6" w:rsidRPr="00596F83" w:rsidRDefault="007517C6" w:rsidP="007517C6">
      <w:pPr>
        <w:ind w:firstLine="720"/>
        <w:jc w:val="both"/>
        <w:rPr>
          <w:sz w:val="26"/>
          <w:szCs w:val="26"/>
        </w:rPr>
      </w:pPr>
      <w:r w:rsidRPr="00596F83">
        <w:rPr>
          <w:sz w:val="26"/>
          <w:szCs w:val="26"/>
        </w:rPr>
        <w:t>Информировать Страхователей о соответствующих Правилах страхования Принципала и условиях осуществления страхования</w:t>
      </w:r>
      <w:r w:rsidR="0038604C" w:rsidRPr="00596F83">
        <w:rPr>
          <w:sz w:val="26"/>
          <w:szCs w:val="26"/>
        </w:rPr>
        <w:t>, в том числе порядке активации коробочного продукта</w:t>
      </w:r>
      <w:r w:rsidRPr="00596F83">
        <w:rPr>
          <w:sz w:val="26"/>
          <w:szCs w:val="26"/>
        </w:rPr>
        <w:t>, а также о страховых тарифах</w:t>
      </w:r>
      <w:r w:rsidR="0038604C" w:rsidRPr="00596F83">
        <w:rPr>
          <w:sz w:val="26"/>
          <w:szCs w:val="26"/>
        </w:rPr>
        <w:t xml:space="preserve"> (вариантах страхования)</w:t>
      </w:r>
      <w:r w:rsidRPr="00596F83">
        <w:rPr>
          <w:sz w:val="26"/>
          <w:szCs w:val="26"/>
        </w:rPr>
        <w:t>.</w:t>
      </w:r>
    </w:p>
    <w:p w:rsidR="007517C6" w:rsidRPr="00596F83" w:rsidRDefault="007517C6" w:rsidP="007517C6">
      <w:pPr>
        <w:ind w:firstLine="720"/>
        <w:jc w:val="both"/>
        <w:rPr>
          <w:sz w:val="26"/>
          <w:szCs w:val="26"/>
        </w:rPr>
      </w:pPr>
      <w:r w:rsidRPr="00596F83">
        <w:rPr>
          <w:sz w:val="26"/>
          <w:szCs w:val="26"/>
        </w:rPr>
        <w:t>2.2.5.</w:t>
      </w:r>
      <w:r w:rsidRPr="00596F83">
        <w:rPr>
          <w:sz w:val="26"/>
          <w:szCs w:val="26"/>
        </w:rPr>
        <w:tab/>
        <w:t>Принимать документы, необходимые для за</w:t>
      </w:r>
      <w:r w:rsidR="0038604C" w:rsidRPr="00596F83">
        <w:rPr>
          <w:sz w:val="26"/>
          <w:szCs w:val="26"/>
        </w:rPr>
        <w:t>ключения договоров страхования.</w:t>
      </w:r>
    </w:p>
    <w:p w:rsidR="007517C6" w:rsidRPr="00596F83" w:rsidRDefault="007517C6" w:rsidP="007517C6">
      <w:pPr>
        <w:ind w:firstLine="720"/>
        <w:jc w:val="both"/>
        <w:rPr>
          <w:sz w:val="26"/>
          <w:szCs w:val="26"/>
        </w:rPr>
      </w:pPr>
      <w:r w:rsidRPr="00596F83">
        <w:rPr>
          <w:sz w:val="26"/>
          <w:szCs w:val="26"/>
        </w:rPr>
        <w:t>2.2.6.</w:t>
      </w:r>
      <w:r w:rsidRPr="00596F83">
        <w:rPr>
          <w:sz w:val="26"/>
          <w:szCs w:val="26"/>
        </w:rPr>
        <w:tab/>
        <w:t>Представлять Принципалу в структурное подразделение (филиал), с которым взаимодействует Агент:</w:t>
      </w:r>
    </w:p>
    <w:p w:rsidR="00616115" w:rsidRPr="00596F83" w:rsidRDefault="007517C6" w:rsidP="007517C6">
      <w:pPr>
        <w:tabs>
          <w:tab w:val="left" w:pos="1701"/>
        </w:tabs>
        <w:ind w:firstLine="720"/>
        <w:jc w:val="both"/>
        <w:rPr>
          <w:sz w:val="26"/>
          <w:szCs w:val="26"/>
        </w:rPr>
      </w:pPr>
      <w:r w:rsidRPr="00596F83">
        <w:rPr>
          <w:sz w:val="26"/>
          <w:szCs w:val="26"/>
        </w:rPr>
        <w:t>2.2.6.1.</w:t>
      </w:r>
      <w:r w:rsidRPr="00596F83">
        <w:rPr>
          <w:sz w:val="26"/>
          <w:szCs w:val="26"/>
        </w:rPr>
        <w:tab/>
      </w:r>
      <w:r w:rsidR="00616115" w:rsidRPr="00596F83">
        <w:rPr>
          <w:sz w:val="26"/>
          <w:szCs w:val="26"/>
        </w:rPr>
        <w:t xml:space="preserve">Отчет о проданных о каждом проданном коробочном продукте отображается в АИС МФЦ. </w:t>
      </w:r>
    </w:p>
    <w:p w:rsidR="00616115" w:rsidRPr="00596F83" w:rsidRDefault="00616115" w:rsidP="007517C6">
      <w:pPr>
        <w:tabs>
          <w:tab w:val="left" w:pos="1701"/>
        </w:tabs>
        <w:ind w:firstLine="720"/>
        <w:jc w:val="both"/>
        <w:rPr>
          <w:sz w:val="26"/>
          <w:szCs w:val="26"/>
        </w:rPr>
      </w:pPr>
      <w:r w:rsidRPr="00596F83">
        <w:rPr>
          <w:sz w:val="26"/>
          <w:szCs w:val="26"/>
        </w:rPr>
        <w:t xml:space="preserve">2.2.6.2. При обращении Заявителя сотрудник Агента вносит в АИС </w:t>
      </w:r>
      <w:r w:rsidR="00DD075A">
        <w:rPr>
          <w:sz w:val="26"/>
          <w:szCs w:val="26"/>
        </w:rPr>
        <w:t xml:space="preserve">МФЦ </w:t>
      </w:r>
      <w:r w:rsidRPr="00596F83">
        <w:rPr>
          <w:sz w:val="26"/>
          <w:szCs w:val="26"/>
        </w:rPr>
        <w:t xml:space="preserve">данные заявителя такие как: ФИО, паспортные данные, дата рождения, </w:t>
      </w:r>
      <w:r w:rsidR="00DD075A">
        <w:rPr>
          <w:sz w:val="26"/>
          <w:szCs w:val="26"/>
        </w:rPr>
        <w:t xml:space="preserve">адрес регистрации, </w:t>
      </w:r>
      <w:r w:rsidRPr="00596F83">
        <w:rPr>
          <w:sz w:val="26"/>
          <w:szCs w:val="26"/>
        </w:rPr>
        <w:t>телефон, № коробочного продукта, страховая премия</w:t>
      </w:r>
      <w:r w:rsidR="00FD4C5B" w:rsidRPr="00596F83">
        <w:rPr>
          <w:sz w:val="26"/>
          <w:szCs w:val="26"/>
        </w:rPr>
        <w:t>, дата оплаты, номер квитанции (чека)</w:t>
      </w:r>
      <w:r w:rsidRPr="00596F83">
        <w:rPr>
          <w:sz w:val="26"/>
          <w:szCs w:val="26"/>
        </w:rPr>
        <w:t>.</w:t>
      </w:r>
    </w:p>
    <w:p w:rsidR="00616115" w:rsidRPr="00596F83" w:rsidRDefault="00616115" w:rsidP="007517C6">
      <w:pPr>
        <w:tabs>
          <w:tab w:val="left" w:pos="1701"/>
        </w:tabs>
        <w:ind w:firstLine="720"/>
        <w:jc w:val="both"/>
        <w:rPr>
          <w:sz w:val="26"/>
          <w:szCs w:val="26"/>
        </w:rPr>
      </w:pPr>
      <w:r w:rsidRPr="00596F83">
        <w:rPr>
          <w:sz w:val="26"/>
          <w:szCs w:val="26"/>
        </w:rPr>
        <w:t xml:space="preserve">2.2.6.3. В АИС МФЦ сотрудник Агента подгружает </w:t>
      </w:r>
      <w:proofErr w:type="spellStart"/>
      <w:r w:rsidRPr="00596F83">
        <w:rPr>
          <w:sz w:val="26"/>
          <w:szCs w:val="26"/>
        </w:rPr>
        <w:t>сканобраз</w:t>
      </w:r>
      <w:proofErr w:type="spellEnd"/>
      <w:r w:rsidRPr="00596F83">
        <w:rPr>
          <w:sz w:val="26"/>
          <w:szCs w:val="26"/>
        </w:rPr>
        <w:t xml:space="preserve"> паспорта Заявителя, выписку из электронного журнала подтверждающую факт передачи коробочного продукта, квитанцию об оплате коробочного продукта, согласие на обработку персональных данных</w:t>
      </w:r>
      <w:r w:rsidR="00830F14">
        <w:rPr>
          <w:sz w:val="26"/>
          <w:szCs w:val="26"/>
        </w:rPr>
        <w:t>, заявку на выдачу коробочного продукта с подписью заявителя, обратную сторону коробочного продукта страхования на которой стоит отметка выбранной страховой премии.</w:t>
      </w:r>
    </w:p>
    <w:p w:rsidR="00616115" w:rsidRPr="00596F83" w:rsidRDefault="00616115" w:rsidP="007517C6">
      <w:pPr>
        <w:tabs>
          <w:tab w:val="left" w:pos="1701"/>
        </w:tabs>
        <w:ind w:firstLine="720"/>
        <w:jc w:val="both"/>
        <w:rPr>
          <w:sz w:val="26"/>
          <w:szCs w:val="26"/>
        </w:rPr>
      </w:pPr>
      <w:r w:rsidRPr="00596F83">
        <w:rPr>
          <w:sz w:val="26"/>
          <w:szCs w:val="26"/>
        </w:rPr>
        <w:t xml:space="preserve">2.2.6.4. </w:t>
      </w:r>
      <w:proofErr w:type="gramStart"/>
      <w:r w:rsidRPr="00596F83">
        <w:rPr>
          <w:sz w:val="26"/>
          <w:szCs w:val="26"/>
        </w:rPr>
        <w:t>Информаци</w:t>
      </w:r>
      <w:r w:rsidR="00830F14">
        <w:rPr>
          <w:sz w:val="26"/>
          <w:szCs w:val="26"/>
        </w:rPr>
        <w:t>ю</w:t>
      </w:r>
      <w:proofErr w:type="gramEnd"/>
      <w:r w:rsidRPr="00596F83">
        <w:rPr>
          <w:sz w:val="26"/>
          <w:szCs w:val="26"/>
        </w:rPr>
        <w:t xml:space="preserve"> </w:t>
      </w:r>
      <w:r w:rsidR="00284306" w:rsidRPr="00596F83">
        <w:rPr>
          <w:sz w:val="26"/>
          <w:szCs w:val="26"/>
        </w:rPr>
        <w:t>загруженн</w:t>
      </w:r>
      <w:r w:rsidR="00830F14">
        <w:rPr>
          <w:sz w:val="26"/>
          <w:szCs w:val="26"/>
        </w:rPr>
        <w:t>ую</w:t>
      </w:r>
      <w:r w:rsidRPr="00596F83">
        <w:rPr>
          <w:sz w:val="26"/>
          <w:szCs w:val="26"/>
        </w:rPr>
        <w:t xml:space="preserve"> в АИС МФЦ Принципал получает не позднее следующего рабочего дня в модуле ОУ АИС</w:t>
      </w:r>
      <w:r w:rsidR="0021392A">
        <w:rPr>
          <w:sz w:val="26"/>
          <w:szCs w:val="26"/>
        </w:rPr>
        <w:t xml:space="preserve"> </w:t>
      </w:r>
      <w:r w:rsidRPr="00596F83">
        <w:rPr>
          <w:sz w:val="26"/>
          <w:szCs w:val="26"/>
        </w:rPr>
        <w:t>МФЦ</w:t>
      </w:r>
      <w:r w:rsidR="0021392A">
        <w:rPr>
          <w:sz w:val="26"/>
          <w:szCs w:val="26"/>
        </w:rPr>
        <w:t>/ РП РЛДД</w:t>
      </w:r>
      <w:r w:rsidR="00E833D3">
        <w:rPr>
          <w:sz w:val="26"/>
          <w:szCs w:val="26"/>
        </w:rPr>
        <w:t>,</w:t>
      </w:r>
      <w:r w:rsidR="00E833D3" w:rsidRPr="00E833D3">
        <w:rPr>
          <w:sz w:val="26"/>
          <w:szCs w:val="26"/>
        </w:rPr>
        <w:t xml:space="preserve"> </w:t>
      </w:r>
      <w:r w:rsidR="00E833D3">
        <w:rPr>
          <w:sz w:val="26"/>
          <w:szCs w:val="26"/>
        </w:rPr>
        <w:t>и вносит данные в реестр заключенных договоров согласно Приложени</w:t>
      </w:r>
      <w:r w:rsidR="002A16C6">
        <w:rPr>
          <w:sz w:val="26"/>
          <w:szCs w:val="26"/>
        </w:rPr>
        <w:t>ям</w:t>
      </w:r>
      <w:r w:rsidR="00E833D3">
        <w:rPr>
          <w:sz w:val="26"/>
          <w:szCs w:val="26"/>
        </w:rPr>
        <w:t xml:space="preserve"> №7, №8 к Договору</w:t>
      </w:r>
      <w:r w:rsidRPr="00596F83">
        <w:rPr>
          <w:sz w:val="26"/>
          <w:szCs w:val="26"/>
        </w:rPr>
        <w:t>.</w:t>
      </w:r>
    </w:p>
    <w:p w:rsidR="007517C6" w:rsidRPr="00596F83" w:rsidRDefault="0038604C" w:rsidP="0021392A">
      <w:pPr>
        <w:tabs>
          <w:tab w:val="left" w:pos="1701"/>
        </w:tabs>
        <w:ind w:firstLine="720"/>
        <w:jc w:val="both"/>
        <w:rPr>
          <w:sz w:val="26"/>
          <w:szCs w:val="26"/>
        </w:rPr>
      </w:pPr>
      <w:r w:rsidRPr="00596F83">
        <w:rPr>
          <w:sz w:val="26"/>
          <w:szCs w:val="26"/>
        </w:rPr>
        <w:t>2.2.6.</w:t>
      </w:r>
      <w:r w:rsidR="00830F14">
        <w:rPr>
          <w:sz w:val="26"/>
          <w:szCs w:val="26"/>
        </w:rPr>
        <w:t>5</w:t>
      </w:r>
      <w:r w:rsidRPr="00596F83">
        <w:rPr>
          <w:sz w:val="26"/>
          <w:szCs w:val="26"/>
        </w:rPr>
        <w:t xml:space="preserve">. </w:t>
      </w:r>
      <w:r w:rsidR="0021392A">
        <w:rPr>
          <w:sz w:val="26"/>
          <w:szCs w:val="26"/>
        </w:rPr>
        <w:t>При отсутствии письменных возражений, в течении 2 (двух) рабочих дней, с момента получения Агентом Реестров о заключенных договорах и Акта об оказанных услугах, Агент подписывает Реестры и Акт и передает их Принципалу. Подписанный сторонами Акт является основанием для выплаты Принципалом агентского вознаграждения.</w:t>
      </w:r>
    </w:p>
    <w:p w:rsidR="007517C6" w:rsidRPr="00596F83" w:rsidRDefault="007517C6" w:rsidP="007517C6">
      <w:pPr>
        <w:tabs>
          <w:tab w:val="left" w:pos="1701"/>
        </w:tabs>
        <w:ind w:firstLine="720"/>
        <w:jc w:val="both"/>
        <w:rPr>
          <w:sz w:val="26"/>
          <w:szCs w:val="26"/>
        </w:rPr>
      </w:pPr>
      <w:r w:rsidRPr="00596F83">
        <w:rPr>
          <w:sz w:val="26"/>
          <w:szCs w:val="26"/>
        </w:rPr>
        <w:t>2.2.6.</w:t>
      </w:r>
      <w:r w:rsidR="00830F14">
        <w:rPr>
          <w:sz w:val="26"/>
          <w:szCs w:val="26"/>
        </w:rPr>
        <w:t>6</w:t>
      </w:r>
      <w:r w:rsidRPr="00596F83">
        <w:rPr>
          <w:sz w:val="26"/>
          <w:szCs w:val="26"/>
        </w:rPr>
        <w:t>.</w:t>
      </w:r>
      <w:r w:rsidRPr="00596F83">
        <w:rPr>
          <w:sz w:val="26"/>
          <w:szCs w:val="26"/>
        </w:rPr>
        <w:tab/>
        <w:t>Счет в течение 2 (Двух) дней с момента подписания Принципалом Акта</w:t>
      </w:r>
      <w:r w:rsidR="00B02393">
        <w:rPr>
          <w:sz w:val="26"/>
          <w:szCs w:val="26"/>
        </w:rPr>
        <w:t xml:space="preserve"> об оказанных услугах</w:t>
      </w:r>
      <w:r w:rsidRPr="00596F83">
        <w:rPr>
          <w:sz w:val="26"/>
          <w:szCs w:val="26"/>
        </w:rPr>
        <w:t>.</w:t>
      </w:r>
    </w:p>
    <w:p w:rsidR="00B65148" w:rsidRPr="00596F83" w:rsidRDefault="007517C6" w:rsidP="007517C6">
      <w:pPr>
        <w:ind w:firstLine="720"/>
        <w:jc w:val="both"/>
        <w:rPr>
          <w:sz w:val="26"/>
          <w:szCs w:val="26"/>
        </w:rPr>
      </w:pPr>
      <w:r w:rsidRPr="00596F83">
        <w:rPr>
          <w:sz w:val="26"/>
          <w:szCs w:val="26"/>
        </w:rPr>
        <w:t>2.2.</w:t>
      </w:r>
      <w:r w:rsidR="0021392A">
        <w:rPr>
          <w:sz w:val="26"/>
          <w:szCs w:val="26"/>
        </w:rPr>
        <w:t>7</w:t>
      </w:r>
      <w:r w:rsidRPr="00596F83">
        <w:rPr>
          <w:sz w:val="26"/>
          <w:szCs w:val="26"/>
        </w:rPr>
        <w:t>.</w:t>
      </w:r>
      <w:r w:rsidRPr="00596F83">
        <w:rPr>
          <w:sz w:val="26"/>
          <w:szCs w:val="26"/>
        </w:rPr>
        <w:tab/>
        <w:t xml:space="preserve">Письменно извещать Принципала о случаях утраты документов, материальных ценностей, </w:t>
      </w:r>
      <w:r w:rsidR="00D43A75" w:rsidRPr="00596F83">
        <w:rPr>
          <w:sz w:val="26"/>
          <w:szCs w:val="26"/>
        </w:rPr>
        <w:t xml:space="preserve">страховой документации, коробочных продуктов. </w:t>
      </w:r>
    </w:p>
    <w:p w:rsidR="007517C6" w:rsidRPr="00596F83" w:rsidRDefault="00D43A75" w:rsidP="007517C6">
      <w:pPr>
        <w:ind w:firstLine="720"/>
        <w:jc w:val="both"/>
        <w:rPr>
          <w:sz w:val="26"/>
          <w:szCs w:val="26"/>
        </w:rPr>
      </w:pPr>
      <w:r w:rsidRPr="00596F83">
        <w:rPr>
          <w:sz w:val="26"/>
          <w:szCs w:val="26"/>
        </w:rPr>
        <w:t>По факту утраты</w:t>
      </w:r>
      <w:r w:rsidR="007517C6" w:rsidRPr="00596F83">
        <w:rPr>
          <w:sz w:val="26"/>
          <w:szCs w:val="26"/>
        </w:rPr>
        <w:t xml:space="preserve"> Агентом пред</w:t>
      </w:r>
      <w:r w:rsidRPr="00596F83">
        <w:rPr>
          <w:sz w:val="26"/>
          <w:szCs w:val="26"/>
        </w:rPr>
        <w:t>оставляется заявлени</w:t>
      </w:r>
      <w:r w:rsidR="00FD4C5B" w:rsidRPr="00596F83">
        <w:rPr>
          <w:sz w:val="26"/>
          <w:szCs w:val="26"/>
        </w:rPr>
        <w:t>я</w:t>
      </w:r>
      <w:r w:rsidRPr="00596F83">
        <w:rPr>
          <w:sz w:val="26"/>
          <w:szCs w:val="26"/>
        </w:rPr>
        <w:t xml:space="preserve"> об утрате документов</w:t>
      </w:r>
      <w:r w:rsidR="007517C6" w:rsidRPr="00596F83">
        <w:rPr>
          <w:sz w:val="26"/>
          <w:szCs w:val="26"/>
        </w:rPr>
        <w:t>, составленное по форме согласно Приложению №</w:t>
      </w:r>
      <w:r w:rsidR="008D5CB8" w:rsidRPr="00596F83">
        <w:rPr>
          <w:sz w:val="26"/>
          <w:szCs w:val="26"/>
        </w:rPr>
        <w:t xml:space="preserve"> </w:t>
      </w:r>
      <w:r w:rsidR="00FD4C5B" w:rsidRPr="00596F83">
        <w:rPr>
          <w:sz w:val="26"/>
          <w:szCs w:val="26"/>
        </w:rPr>
        <w:t>5,6</w:t>
      </w:r>
      <w:r w:rsidR="007517C6" w:rsidRPr="00596F83">
        <w:rPr>
          <w:sz w:val="26"/>
          <w:szCs w:val="26"/>
        </w:rPr>
        <w:t xml:space="preserve"> к настоящему Договору. </w:t>
      </w:r>
    </w:p>
    <w:p w:rsidR="007517C6" w:rsidRPr="00596F83" w:rsidRDefault="007517C6" w:rsidP="007517C6">
      <w:pPr>
        <w:ind w:firstLine="720"/>
        <w:jc w:val="both"/>
        <w:rPr>
          <w:sz w:val="26"/>
          <w:szCs w:val="26"/>
        </w:rPr>
      </w:pPr>
      <w:r w:rsidRPr="00596F83">
        <w:rPr>
          <w:sz w:val="26"/>
          <w:szCs w:val="26"/>
        </w:rPr>
        <w:t>2.2.</w:t>
      </w:r>
      <w:r w:rsidR="0021392A">
        <w:rPr>
          <w:sz w:val="26"/>
          <w:szCs w:val="26"/>
        </w:rPr>
        <w:t>8</w:t>
      </w:r>
      <w:r w:rsidRPr="00596F83">
        <w:rPr>
          <w:sz w:val="26"/>
          <w:szCs w:val="26"/>
        </w:rPr>
        <w:t>.</w:t>
      </w:r>
      <w:r w:rsidRPr="00596F83">
        <w:rPr>
          <w:sz w:val="26"/>
          <w:szCs w:val="26"/>
        </w:rPr>
        <w:tab/>
        <w:t>В течение 1 (Одного) рабочего дня с момента, когда Агенту стало известно, информировать Принципала о факте возбуждения уголовного дела в отношении работника Агента, служебная деятельность которого связана с исполнением Агентом настоящего Договора.</w:t>
      </w:r>
    </w:p>
    <w:p w:rsidR="007517C6" w:rsidRPr="00596F83" w:rsidRDefault="007517C6" w:rsidP="007517C6">
      <w:pPr>
        <w:tabs>
          <w:tab w:val="left" w:pos="1560"/>
        </w:tabs>
        <w:ind w:firstLine="720"/>
        <w:jc w:val="both"/>
        <w:rPr>
          <w:sz w:val="26"/>
          <w:szCs w:val="26"/>
        </w:rPr>
      </w:pPr>
      <w:r w:rsidRPr="00596F83">
        <w:rPr>
          <w:sz w:val="26"/>
          <w:szCs w:val="26"/>
        </w:rPr>
        <w:lastRenderedPageBreak/>
        <w:t>2.2.</w:t>
      </w:r>
      <w:r w:rsidR="0021392A">
        <w:rPr>
          <w:sz w:val="26"/>
          <w:szCs w:val="26"/>
        </w:rPr>
        <w:t>9</w:t>
      </w:r>
      <w:r w:rsidRPr="00596F83">
        <w:rPr>
          <w:sz w:val="26"/>
          <w:szCs w:val="26"/>
        </w:rPr>
        <w:t>.</w:t>
      </w:r>
      <w:r w:rsidRPr="00596F83">
        <w:rPr>
          <w:sz w:val="26"/>
          <w:szCs w:val="26"/>
        </w:rPr>
        <w:tab/>
        <w:t xml:space="preserve"> В случае инициирования расторжения (прекращения) настоящего Договора в течение 3 (Трех) рабочих дней с даты информирования о расторжении, но не менее чем за 10 (Десять) рабочих дней до предполагаемой даты расторжения:</w:t>
      </w:r>
    </w:p>
    <w:p w:rsidR="0021392A" w:rsidRPr="00596F83" w:rsidRDefault="0021392A" w:rsidP="0021392A">
      <w:pPr>
        <w:tabs>
          <w:tab w:val="left" w:pos="1560"/>
        </w:tabs>
        <w:ind w:firstLine="720"/>
        <w:jc w:val="both"/>
        <w:rPr>
          <w:sz w:val="26"/>
          <w:szCs w:val="26"/>
        </w:rPr>
      </w:pPr>
      <w:r>
        <w:rPr>
          <w:sz w:val="26"/>
          <w:szCs w:val="26"/>
        </w:rPr>
        <w:t>- вернуть Принципалу Доверенность, срок которой не истек.</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 xml:space="preserve">передать испорченные </w:t>
      </w:r>
      <w:r w:rsidR="00D43A75" w:rsidRPr="00596F83">
        <w:rPr>
          <w:sz w:val="26"/>
          <w:szCs w:val="26"/>
        </w:rPr>
        <w:t>коробочные продукты</w:t>
      </w:r>
      <w:r w:rsidRPr="00596F83">
        <w:rPr>
          <w:sz w:val="26"/>
          <w:szCs w:val="26"/>
        </w:rPr>
        <w:t xml:space="preserve"> по Реестру</w:t>
      </w:r>
      <w:r w:rsidR="00536305" w:rsidRPr="00596F83">
        <w:rPr>
          <w:sz w:val="26"/>
          <w:szCs w:val="26"/>
        </w:rPr>
        <w:t xml:space="preserve"> приема-передачи испорченной страховой документации</w:t>
      </w:r>
      <w:r w:rsidRPr="00596F83">
        <w:rPr>
          <w:sz w:val="26"/>
          <w:szCs w:val="26"/>
        </w:rPr>
        <w:t xml:space="preserve"> (оформляется по форме согласно Приложению №5 к настоящему Договору);</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передать Акт (оформляется по форме согласно Приложению №4 к настоящему Договору);</w:t>
      </w:r>
    </w:p>
    <w:p w:rsidR="007517C6" w:rsidRPr="00596F83" w:rsidRDefault="007517C6" w:rsidP="00B765F4">
      <w:pPr>
        <w:tabs>
          <w:tab w:val="left" w:pos="851"/>
        </w:tabs>
        <w:ind w:firstLine="680"/>
        <w:jc w:val="both"/>
        <w:rPr>
          <w:sz w:val="26"/>
          <w:szCs w:val="26"/>
        </w:rPr>
      </w:pPr>
      <w:r w:rsidRPr="00596F83">
        <w:rPr>
          <w:sz w:val="26"/>
          <w:szCs w:val="26"/>
        </w:rPr>
        <w:t>-</w:t>
      </w:r>
      <w:r w:rsidRPr="00596F83">
        <w:rPr>
          <w:sz w:val="26"/>
          <w:szCs w:val="26"/>
        </w:rPr>
        <w:tab/>
        <w:t xml:space="preserve">передать неиспользованные </w:t>
      </w:r>
      <w:r w:rsidR="00536305" w:rsidRPr="00596F83">
        <w:rPr>
          <w:sz w:val="26"/>
          <w:szCs w:val="26"/>
        </w:rPr>
        <w:t>коробочные продукты</w:t>
      </w:r>
      <w:r w:rsidRPr="00596F83">
        <w:rPr>
          <w:sz w:val="26"/>
          <w:szCs w:val="26"/>
        </w:rPr>
        <w:t xml:space="preserve"> по </w:t>
      </w:r>
      <w:r w:rsidR="00B765F4" w:rsidRPr="00596F83">
        <w:rPr>
          <w:sz w:val="26"/>
          <w:szCs w:val="26"/>
        </w:rPr>
        <w:t>Акту на списание коробочных страховых продуктов</w:t>
      </w:r>
      <w:r w:rsidR="00B765F4" w:rsidRPr="00596F83" w:rsidDel="00B765F4">
        <w:rPr>
          <w:sz w:val="26"/>
          <w:szCs w:val="26"/>
        </w:rPr>
        <w:t xml:space="preserve"> </w:t>
      </w:r>
      <w:r w:rsidRPr="00596F83">
        <w:rPr>
          <w:sz w:val="26"/>
          <w:szCs w:val="26"/>
        </w:rPr>
        <w:t>(оформляется по форме согласно Приложению №</w:t>
      </w:r>
      <w:r w:rsidR="00B765F4" w:rsidRPr="00596F83">
        <w:rPr>
          <w:sz w:val="26"/>
          <w:szCs w:val="26"/>
        </w:rPr>
        <w:t>5</w:t>
      </w:r>
      <w:r w:rsidRPr="00596F83">
        <w:rPr>
          <w:sz w:val="26"/>
          <w:szCs w:val="26"/>
        </w:rPr>
        <w:t xml:space="preserve"> к настоящему Договору) и другие документы (материалы), полученные от Принципала;</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провести сверку взаиморасчетов с Принципалом.</w:t>
      </w:r>
    </w:p>
    <w:p w:rsidR="007517C6" w:rsidRPr="00596F83" w:rsidRDefault="007517C6" w:rsidP="00414391">
      <w:pPr>
        <w:tabs>
          <w:tab w:val="left" w:pos="1560"/>
        </w:tabs>
        <w:ind w:firstLine="720"/>
        <w:jc w:val="both"/>
        <w:rPr>
          <w:sz w:val="26"/>
          <w:szCs w:val="26"/>
        </w:rPr>
      </w:pPr>
      <w:r w:rsidRPr="00596F83">
        <w:rPr>
          <w:sz w:val="26"/>
          <w:szCs w:val="26"/>
        </w:rPr>
        <w:t>2.2.1</w:t>
      </w:r>
      <w:r w:rsidR="0021392A">
        <w:rPr>
          <w:sz w:val="26"/>
          <w:szCs w:val="26"/>
        </w:rPr>
        <w:t>0</w:t>
      </w:r>
      <w:r w:rsidRPr="00596F83">
        <w:rPr>
          <w:sz w:val="26"/>
          <w:szCs w:val="26"/>
        </w:rPr>
        <w:t>.</w:t>
      </w:r>
      <w:r w:rsidRPr="00596F83">
        <w:rPr>
          <w:sz w:val="26"/>
          <w:szCs w:val="26"/>
        </w:rPr>
        <w:tab/>
        <w:t>Представлять по запросу органов государственной власти любую информацию, имеющую отношение к исполнению настоящего Договора, с соблюдением конфиденциальности представляемой информации.</w:t>
      </w:r>
    </w:p>
    <w:p w:rsidR="007517C6" w:rsidRPr="00596F83" w:rsidRDefault="007517C6" w:rsidP="007517C6">
      <w:pPr>
        <w:ind w:firstLine="720"/>
        <w:jc w:val="both"/>
        <w:rPr>
          <w:sz w:val="26"/>
          <w:szCs w:val="26"/>
        </w:rPr>
      </w:pPr>
      <w:r w:rsidRPr="00596F83">
        <w:rPr>
          <w:sz w:val="26"/>
          <w:szCs w:val="26"/>
        </w:rPr>
        <w:t>2.3.</w:t>
      </w:r>
      <w:r w:rsidRPr="00596F83">
        <w:rPr>
          <w:sz w:val="26"/>
          <w:szCs w:val="26"/>
        </w:rPr>
        <w:tab/>
        <w:t>Принципал имеет право:</w:t>
      </w:r>
    </w:p>
    <w:p w:rsidR="007517C6" w:rsidRPr="00596F83" w:rsidRDefault="007517C6" w:rsidP="007517C6">
      <w:pPr>
        <w:ind w:firstLine="720"/>
        <w:jc w:val="both"/>
        <w:rPr>
          <w:sz w:val="26"/>
          <w:szCs w:val="26"/>
        </w:rPr>
      </w:pPr>
      <w:r w:rsidRPr="00596F83">
        <w:rPr>
          <w:sz w:val="26"/>
          <w:szCs w:val="26"/>
        </w:rPr>
        <w:t>2.3.1.</w:t>
      </w:r>
      <w:r w:rsidRPr="00596F83">
        <w:rPr>
          <w:sz w:val="26"/>
          <w:szCs w:val="26"/>
        </w:rPr>
        <w:tab/>
        <w:t xml:space="preserve">Осуществлять контроль за исполнением Агентом обязанностей по настоящему Договору и надлежащим использованием переданных Агенту документов, </w:t>
      </w:r>
      <w:r w:rsidR="00536305" w:rsidRPr="00596F83">
        <w:rPr>
          <w:sz w:val="26"/>
          <w:szCs w:val="26"/>
        </w:rPr>
        <w:t>коробочных продуктов</w:t>
      </w:r>
      <w:r w:rsidRPr="00596F83">
        <w:rPr>
          <w:sz w:val="26"/>
          <w:szCs w:val="26"/>
        </w:rPr>
        <w:t xml:space="preserve"> и рекламных материалов.</w:t>
      </w:r>
    </w:p>
    <w:p w:rsidR="007517C6" w:rsidRPr="00596F83" w:rsidRDefault="007517C6" w:rsidP="007517C6">
      <w:pPr>
        <w:ind w:firstLine="720"/>
        <w:jc w:val="both"/>
        <w:rPr>
          <w:sz w:val="26"/>
          <w:szCs w:val="26"/>
        </w:rPr>
      </w:pPr>
      <w:r w:rsidRPr="00596F83">
        <w:rPr>
          <w:sz w:val="26"/>
          <w:szCs w:val="26"/>
        </w:rPr>
        <w:t>2.3.2.</w:t>
      </w:r>
      <w:r w:rsidRPr="00596F83">
        <w:rPr>
          <w:sz w:val="26"/>
          <w:szCs w:val="26"/>
        </w:rPr>
        <w:tab/>
        <w:t>Запрашивать и получать от Агента информацию, имеющую отношение к исполнению настоящего Договора.</w:t>
      </w:r>
    </w:p>
    <w:p w:rsidR="007517C6" w:rsidRDefault="007517C6" w:rsidP="007517C6">
      <w:pPr>
        <w:ind w:firstLine="720"/>
        <w:jc w:val="both"/>
        <w:rPr>
          <w:sz w:val="26"/>
          <w:szCs w:val="26"/>
        </w:rPr>
      </w:pPr>
      <w:r w:rsidRPr="00596F83">
        <w:rPr>
          <w:sz w:val="26"/>
          <w:szCs w:val="26"/>
        </w:rPr>
        <w:t>2.3.3.</w:t>
      </w:r>
      <w:r w:rsidRPr="00596F83">
        <w:rPr>
          <w:sz w:val="26"/>
          <w:szCs w:val="26"/>
        </w:rPr>
        <w:tab/>
        <w:t>Изменять страховые тарифы и условия страхования с соблюдением порядка, указанного в п.</w:t>
      </w:r>
      <w:r w:rsidR="008D5CB8" w:rsidRPr="00596F83">
        <w:rPr>
          <w:sz w:val="26"/>
          <w:szCs w:val="26"/>
        </w:rPr>
        <w:t xml:space="preserve"> </w:t>
      </w:r>
      <w:r w:rsidRPr="00596F83">
        <w:rPr>
          <w:sz w:val="26"/>
          <w:szCs w:val="26"/>
        </w:rPr>
        <w:t>2.4.5. настоящего Договора.</w:t>
      </w:r>
    </w:p>
    <w:p w:rsidR="0021392A" w:rsidRPr="00596F83" w:rsidRDefault="0021392A" w:rsidP="007517C6">
      <w:pPr>
        <w:ind w:firstLine="720"/>
        <w:jc w:val="both"/>
        <w:rPr>
          <w:sz w:val="26"/>
          <w:szCs w:val="26"/>
        </w:rPr>
      </w:pPr>
      <w:r>
        <w:rPr>
          <w:sz w:val="26"/>
          <w:szCs w:val="26"/>
        </w:rPr>
        <w:t>2.3.4.</w:t>
      </w:r>
      <w:r w:rsidRPr="0021392A">
        <w:rPr>
          <w:sz w:val="26"/>
          <w:szCs w:val="26"/>
        </w:rPr>
        <w:t xml:space="preserve"> </w:t>
      </w:r>
      <w:r>
        <w:rPr>
          <w:sz w:val="26"/>
          <w:szCs w:val="26"/>
        </w:rPr>
        <w:t>Изменять в одностороннем порядке объем полномочий, предоставленных агенту Доверенностью Принципала, или отозвать доверенность.</w:t>
      </w:r>
    </w:p>
    <w:p w:rsidR="007517C6" w:rsidRPr="00596F83" w:rsidRDefault="007517C6" w:rsidP="007517C6">
      <w:pPr>
        <w:ind w:firstLine="720"/>
        <w:jc w:val="both"/>
        <w:rPr>
          <w:sz w:val="26"/>
          <w:szCs w:val="26"/>
        </w:rPr>
      </w:pPr>
      <w:r w:rsidRPr="00596F83">
        <w:rPr>
          <w:sz w:val="26"/>
          <w:szCs w:val="26"/>
        </w:rPr>
        <w:t>2.3.</w:t>
      </w:r>
      <w:r w:rsidR="0021392A">
        <w:rPr>
          <w:sz w:val="26"/>
          <w:szCs w:val="26"/>
        </w:rPr>
        <w:t>5</w:t>
      </w:r>
      <w:r w:rsidRPr="00596F83">
        <w:rPr>
          <w:sz w:val="26"/>
          <w:szCs w:val="26"/>
        </w:rPr>
        <w:t>.</w:t>
      </w:r>
      <w:r w:rsidRPr="00596F83">
        <w:rPr>
          <w:sz w:val="26"/>
          <w:szCs w:val="26"/>
        </w:rPr>
        <w:tab/>
        <w:t>Контролировать предоставление Агентом любой информации, имеющей отношение к исполнению договора, органов государственной власти, а также представление Агентом и/или его сотрудниками согласия на обработку персональных данных.</w:t>
      </w:r>
    </w:p>
    <w:p w:rsidR="007517C6" w:rsidRPr="00596F83" w:rsidRDefault="007517C6" w:rsidP="007517C6">
      <w:pPr>
        <w:ind w:firstLine="720"/>
        <w:jc w:val="both"/>
        <w:rPr>
          <w:sz w:val="26"/>
          <w:szCs w:val="26"/>
        </w:rPr>
      </w:pPr>
      <w:r w:rsidRPr="00596F83">
        <w:rPr>
          <w:sz w:val="26"/>
          <w:szCs w:val="26"/>
        </w:rPr>
        <w:t>2.4.</w:t>
      </w:r>
      <w:r w:rsidRPr="00596F83">
        <w:rPr>
          <w:sz w:val="26"/>
          <w:szCs w:val="26"/>
        </w:rPr>
        <w:tab/>
        <w:t>Принципал обязан:</w:t>
      </w:r>
    </w:p>
    <w:p w:rsidR="007517C6" w:rsidRPr="00596F83" w:rsidRDefault="007517C6" w:rsidP="007517C6">
      <w:pPr>
        <w:ind w:firstLine="720"/>
        <w:jc w:val="both"/>
        <w:rPr>
          <w:sz w:val="26"/>
          <w:szCs w:val="26"/>
        </w:rPr>
      </w:pPr>
      <w:r w:rsidRPr="00596F83">
        <w:rPr>
          <w:sz w:val="26"/>
          <w:szCs w:val="26"/>
        </w:rPr>
        <w:t>2.4.1.</w:t>
      </w:r>
      <w:r w:rsidRPr="00596F83">
        <w:rPr>
          <w:sz w:val="26"/>
          <w:szCs w:val="26"/>
        </w:rPr>
        <w:tab/>
        <w:t>Своевременно обеспечивать Агента информацией, документами и материалами, необходимыми для осуществления деятельности, предусмотренной настоящим Договором. Предоставлять Агенту документы, подтверждающие, что Принципал в соответствии с законодательством Российской Федерации имеет право осуществлять на территории Российской Федерации деятельность по видам страхования, указанным в Приложении №1 к настоящему Договору.</w:t>
      </w:r>
    </w:p>
    <w:p w:rsidR="007517C6" w:rsidRPr="00596F83" w:rsidRDefault="007517C6" w:rsidP="007517C6">
      <w:pPr>
        <w:ind w:firstLine="720"/>
        <w:jc w:val="both"/>
        <w:rPr>
          <w:sz w:val="26"/>
          <w:szCs w:val="26"/>
        </w:rPr>
      </w:pPr>
      <w:r w:rsidRPr="00596F83">
        <w:rPr>
          <w:sz w:val="26"/>
          <w:szCs w:val="26"/>
        </w:rPr>
        <w:t>2.4.2.</w:t>
      </w:r>
      <w:r w:rsidRPr="00596F83">
        <w:rPr>
          <w:sz w:val="26"/>
          <w:szCs w:val="26"/>
        </w:rPr>
        <w:tab/>
        <w:t>Предоставить Агенту возможность обращаться к ответственным сотрудникам Принципала за разъяснениями вопросов, связанных с оформлением договоров страхования.</w:t>
      </w:r>
    </w:p>
    <w:p w:rsidR="007517C6" w:rsidRPr="00596F83" w:rsidRDefault="007517C6" w:rsidP="007517C6">
      <w:pPr>
        <w:ind w:firstLine="720"/>
        <w:jc w:val="both"/>
        <w:rPr>
          <w:sz w:val="26"/>
          <w:szCs w:val="26"/>
        </w:rPr>
      </w:pPr>
      <w:r w:rsidRPr="00596F83">
        <w:rPr>
          <w:sz w:val="26"/>
          <w:szCs w:val="26"/>
        </w:rPr>
        <w:t xml:space="preserve">Обеспечить неразглашение </w:t>
      </w:r>
      <w:r w:rsidR="002A16C6">
        <w:rPr>
          <w:sz w:val="26"/>
          <w:szCs w:val="26"/>
        </w:rPr>
        <w:t>Принципалом</w:t>
      </w:r>
      <w:r w:rsidRPr="00596F83">
        <w:rPr>
          <w:sz w:val="26"/>
          <w:szCs w:val="26"/>
        </w:rPr>
        <w:t xml:space="preserve"> информации о персональных данных Страхователей и лиц, имеющих отношение к заключенному договору страхования, в соответствии с требованиями Федерального закона от 27 июля 2006 года №</w:t>
      </w:r>
      <w:r w:rsidR="008D5CB8" w:rsidRPr="00596F83">
        <w:rPr>
          <w:sz w:val="26"/>
          <w:szCs w:val="26"/>
        </w:rPr>
        <w:t xml:space="preserve"> </w:t>
      </w:r>
      <w:r w:rsidRPr="00596F83">
        <w:rPr>
          <w:sz w:val="26"/>
          <w:szCs w:val="26"/>
        </w:rPr>
        <w:t>152-ФЗ «О персональных данных».</w:t>
      </w:r>
    </w:p>
    <w:p w:rsidR="0021392A" w:rsidRPr="00596F83" w:rsidRDefault="007517C6" w:rsidP="0021392A">
      <w:pPr>
        <w:ind w:firstLine="720"/>
        <w:jc w:val="both"/>
        <w:rPr>
          <w:sz w:val="26"/>
          <w:szCs w:val="26"/>
        </w:rPr>
      </w:pPr>
      <w:r w:rsidRPr="00596F83">
        <w:rPr>
          <w:sz w:val="26"/>
          <w:szCs w:val="26"/>
        </w:rPr>
        <w:t>2.4.3.</w:t>
      </w:r>
      <w:r w:rsidRPr="00596F83">
        <w:rPr>
          <w:sz w:val="26"/>
          <w:szCs w:val="26"/>
        </w:rPr>
        <w:tab/>
        <w:t xml:space="preserve">Провести сверку полученных сумм страховых премий с данными </w:t>
      </w:r>
      <w:r w:rsidR="0021392A">
        <w:rPr>
          <w:sz w:val="26"/>
          <w:szCs w:val="26"/>
        </w:rPr>
        <w:t>поступившими от Агента (в модуле ОУ АИС МФЦ/ РП РЛДД)</w:t>
      </w:r>
      <w:r w:rsidRPr="00596F83">
        <w:rPr>
          <w:sz w:val="26"/>
          <w:szCs w:val="26"/>
        </w:rPr>
        <w:t xml:space="preserve">. </w:t>
      </w:r>
      <w:r w:rsidR="0021392A" w:rsidRPr="00596F83">
        <w:rPr>
          <w:sz w:val="26"/>
          <w:szCs w:val="26"/>
        </w:rPr>
        <w:t xml:space="preserve">В случае соответствия сверяемых данных и отсутствия замечаний </w:t>
      </w:r>
      <w:proofErr w:type="gramStart"/>
      <w:r w:rsidR="0021392A" w:rsidRPr="00596F83">
        <w:rPr>
          <w:sz w:val="26"/>
          <w:szCs w:val="26"/>
        </w:rPr>
        <w:t>Принципал</w:t>
      </w:r>
      <w:r w:rsidR="0021392A">
        <w:rPr>
          <w:sz w:val="26"/>
          <w:szCs w:val="26"/>
        </w:rPr>
        <w:t xml:space="preserve"> </w:t>
      </w:r>
      <w:r w:rsidR="0021392A" w:rsidRPr="00596F83">
        <w:rPr>
          <w:sz w:val="26"/>
          <w:szCs w:val="26"/>
        </w:rPr>
        <w:t xml:space="preserve"> подписывает</w:t>
      </w:r>
      <w:proofErr w:type="gramEnd"/>
      <w:r w:rsidR="0021392A" w:rsidRPr="00596F83">
        <w:rPr>
          <w:sz w:val="26"/>
          <w:szCs w:val="26"/>
        </w:rPr>
        <w:t xml:space="preserve"> </w:t>
      </w:r>
      <w:r w:rsidR="0021392A">
        <w:rPr>
          <w:sz w:val="26"/>
          <w:szCs w:val="26"/>
        </w:rPr>
        <w:t>Акт оказанных услуг</w:t>
      </w:r>
      <w:r w:rsidR="0021392A" w:rsidRPr="00596F83">
        <w:rPr>
          <w:sz w:val="26"/>
          <w:szCs w:val="26"/>
        </w:rPr>
        <w:t xml:space="preserve">. </w:t>
      </w:r>
    </w:p>
    <w:p w:rsidR="007517C6" w:rsidRPr="00596F83" w:rsidRDefault="007517C6" w:rsidP="007517C6">
      <w:pPr>
        <w:ind w:firstLine="720"/>
        <w:jc w:val="both"/>
        <w:rPr>
          <w:sz w:val="26"/>
          <w:szCs w:val="26"/>
        </w:rPr>
      </w:pPr>
      <w:r w:rsidRPr="00596F83">
        <w:rPr>
          <w:sz w:val="26"/>
          <w:szCs w:val="26"/>
        </w:rPr>
        <w:t xml:space="preserve"> </w:t>
      </w:r>
    </w:p>
    <w:p w:rsidR="007517C6" w:rsidRPr="00596F83" w:rsidRDefault="007517C6" w:rsidP="007517C6">
      <w:pPr>
        <w:ind w:firstLine="720"/>
        <w:jc w:val="both"/>
        <w:rPr>
          <w:sz w:val="26"/>
          <w:szCs w:val="26"/>
        </w:rPr>
      </w:pPr>
      <w:r w:rsidRPr="00596F83">
        <w:rPr>
          <w:sz w:val="26"/>
          <w:szCs w:val="26"/>
        </w:rPr>
        <w:lastRenderedPageBreak/>
        <w:t>2.4.4.</w:t>
      </w:r>
      <w:r w:rsidRPr="00596F83">
        <w:rPr>
          <w:sz w:val="26"/>
          <w:szCs w:val="26"/>
        </w:rPr>
        <w:tab/>
        <w:t>Выплачивать Агенту вознаграждение на условиях и в порядке, предусмотренном настоящим Договором.</w:t>
      </w:r>
    </w:p>
    <w:p w:rsidR="007517C6" w:rsidRPr="00596F83" w:rsidRDefault="007517C6" w:rsidP="007517C6">
      <w:pPr>
        <w:ind w:firstLine="720"/>
        <w:jc w:val="both"/>
        <w:rPr>
          <w:sz w:val="26"/>
          <w:szCs w:val="26"/>
        </w:rPr>
      </w:pPr>
      <w:r w:rsidRPr="00596F83">
        <w:rPr>
          <w:sz w:val="26"/>
          <w:szCs w:val="26"/>
        </w:rPr>
        <w:t>2.4.5.</w:t>
      </w:r>
      <w:r w:rsidRPr="00596F83">
        <w:rPr>
          <w:sz w:val="26"/>
          <w:szCs w:val="26"/>
        </w:rPr>
        <w:tab/>
        <w:t xml:space="preserve">В 3-х (Трех) </w:t>
      </w:r>
      <w:proofErr w:type="spellStart"/>
      <w:r w:rsidRPr="00596F83">
        <w:rPr>
          <w:sz w:val="26"/>
          <w:szCs w:val="26"/>
        </w:rPr>
        <w:t>дневный</w:t>
      </w:r>
      <w:proofErr w:type="spellEnd"/>
      <w:r w:rsidRPr="00596F83">
        <w:rPr>
          <w:sz w:val="26"/>
          <w:szCs w:val="26"/>
        </w:rPr>
        <w:t xml:space="preserve"> срок уведомлять Агента обо всех изменениях, вносимых в соответствующие Правила страхования, страховые тарифы, в локальные акты Принципала и выдавать документы, необходимые Агенту для надлежащего исполнения обязанностей по настоящему Договору.</w:t>
      </w:r>
    </w:p>
    <w:p w:rsidR="007517C6" w:rsidRPr="00596F83" w:rsidRDefault="007517C6" w:rsidP="007517C6">
      <w:pPr>
        <w:ind w:firstLine="720"/>
        <w:jc w:val="both"/>
        <w:rPr>
          <w:sz w:val="26"/>
          <w:szCs w:val="26"/>
        </w:rPr>
      </w:pPr>
      <w:r w:rsidRPr="00596F83">
        <w:rPr>
          <w:sz w:val="26"/>
          <w:szCs w:val="26"/>
        </w:rPr>
        <w:t>Принципал признает и исполняет на условиях, действовавших до момента внесения соответствующих изменений, те договоры страхования, которые были заключены Принципалом при посредничестве Агента до получения уведомления об этих изменениях от Принципала, при условии, что страховая премия получена до даты вступления в силу указанных изменений.</w:t>
      </w:r>
    </w:p>
    <w:p w:rsidR="007517C6" w:rsidRDefault="007517C6" w:rsidP="007517C6">
      <w:pPr>
        <w:ind w:firstLine="720"/>
        <w:jc w:val="both"/>
        <w:rPr>
          <w:sz w:val="26"/>
          <w:szCs w:val="26"/>
        </w:rPr>
      </w:pPr>
      <w:r w:rsidRPr="00596F83">
        <w:rPr>
          <w:sz w:val="26"/>
          <w:szCs w:val="26"/>
        </w:rPr>
        <w:t>2.4.6.</w:t>
      </w:r>
      <w:r w:rsidRPr="00596F83">
        <w:rPr>
          <w:sz w:val="26"/>
          <w:szCs w:val="26"/>
        </w:rPr>
        <w:tab/>
        <w:t>Консультировать Агента по вопросам применения условий страхования и системы тарифов Принципала.</w:t>
      </w:r>
    </w:p>
    <w:p w:rsidR="0021392A" w:rsidRDefault="0021392A" w:rsidP="0021392A">
      <w:pPr>
        <w:ind w:firstLine="720"/>
        <w:jc w:val="both"/>
        <w:rPr>
          <w:sz w:val="26"/>
          <w:szCs w:val="26"/>
        </w:rPr>
      </w:pPr>
      <w:r>
        <w:rPr>
          <w:sz w:val="26"/>
          <w:szCs w:val="26"/>
        </w:rPr>
        <w:t xml:space="preserve">2.4.7. 2.4.4. </w:t>
      </w:r>
      <w:r w:rsidRPr="00425766" w:rsidDel="00D76A35">
        <w:rPr>
          <w:sz w:val="26"/>
          <w:szCs w:val="26"/>
        </w:rPr>
        <w:t xml:space="preserve">По окончании отчетного периода </w:t>
      </w:r>
      <w:r w:rsidRPr="00425766">
        <w:rPr>
          <w:sz w:val="26"/>
          <w:szCs w:val="26"/>
        </w:rPr>
        <w:t>представить Агенту</w:t>
      </w:r>
      <w:r w:rsidRPr="00425766" w:rsidDel="00D76A35">
        <w:rPr>
          <w:sz w:val="26"/>
          <w:szCs w:val="26"/>
        </w:rPr>
        <w:t xml:space="preserve"> в течение 5</w:t>
      </w:r>
      <w:r w:rsidRPr="00425766">
        <w:rPr>
          <w:sz w:val="26"/>
          <w:szCs w:val="26"/>
        </w:rPr>
        <w:t xml:space="preserve"> (пяти)</w:t>
      </w:r>
      <w:r w:rsidRPr="00425766" w:rsidDel="00D76A35">
        <w:rPr>
          <w:sz w:val="26"/>
          <w:szCs w:val="26"/>
        </w:rPr>
        <w:t xml:space="preserve"> рабочих дней с даты окончания отчетного периода (отчетным периодом считается промежуток времени с 1-го по последнее число каждого месяца)</w:t>
      </w:r>
      <w:r w:rsidRPr="00425766">
        <w:rPr>
          <w:sz w:val="26"/>
          <w:szCs w:val="26"/>
        </w:rPr>
        <w:t xml:space="preserve"> Реестр заключенных договоров (по форме согласно Приложению №</w:t>
      </w:r>
      <w:r>
        <w:rPr>
          <w:sz w:val="26"/>
          <w:szCs w:val="26"/>
        </w:rPr>
        <w:t xml:space="preserve"> </w:t>
      </w:r>
      <w:r w:rsidRPr="00425766">
        <w:rPr>
          <w:sz w:val="26"/>
          <w:szCs w:val="26"/>
        </w:rPr>
        <w:t>7, №</w:t>
      </w:r>
      <w:r>
        <w:rPr>
          <w:sz w:val="26"/>
          <w:szCs w:val="26"/>
        </w:rPr>
        <w:t xml:space="preserve"> </w:t>
      </w:r>
      <w:r w:rsidRPr="00425766">
        <w:rPr>
          <w:sz w:val="26"/>
          <w:szCs w:val="26"/>
        </w:rPr>
        <w:t xml:space="preserve">8 к настоящему Договору) и </w:t>
      </w:r>
      <w:r w:rsidRPr="00596F83">
        <w:rPr>
          <w:sz w:val="26"/>
          <w:szCs w:val="26"/>
        </w:rPr>
        <w:t>Акт</w:t>
      </w:r>
      <w:r>
        <w:rPr>
          <w:sz w:val="26"/>
          <w:szCs w:val="26"/>
        </w:rPr>
        <w:t xml:space="preserve"> оказанных услуг</w:t>
      </w:r>
      <w:r w:rsidRPr="00425766" w:rsidDel="00D76A35">
        <w:rPr>
          <w:sz w:val="26"/>
          <w:szCs w:val="26"/>
        </w:rPr>
        <w:t xml:space="preserve"> (по форме согласно Приложению №</w:t>
      </w:r>
      <w:r>
        <w:rPr>
          <w:sz w:val="26"/>
          <w:szCs w:val="26"/>
        </w:rPr>
        <w:t xml:space="preserve"> </w:t>
      </w:r>
      <w:r w:rsidRPr="00425766" w:rsidDel="00D76A35">
        <w:rPr>
          <w:sz w:val="26"/>
          <w:szCs w:val="26"/>
        </w:rPr>
        <w:t xml:space="preserve">4 к настоящему Договору). </w:t>
      </w:r>
    </w:p>
    <w:p w:rsidR="0021392A" w:rsidRPr="00596F83" w:rsidRDefault="0021392A" w:rsidP="00205333">
      <w:pPr>
        <w:ind w:firstLine="720"/>
        <w:jc w:val="both"/>
        <w:rPr>
          <w:sz w:val="26"/>
          <w:szCs w:val="26"/>
        </w:rPr>
      </w:pPr>
      <w:r w:rsidRPr="00425766">
        <w:rPr>
          <w:sz w:val="26"/>
          <w:szCs w:val="26"/>
        </w:rPr>
        <w:t xml:space="preserve">Реестры и </w:t>
      </w:r>
      <w:r>
        <w:rPr>
          <w:sz w:val="26"/>
          <w:szCs w:val="26"/>
        </w:rPr>
        <w:t>Акт оформляю</w:t>
      </w:r>
      <w:r w:rsidRPr="00425766" w:rsidDel="00D76A35">
        <w:rPr>
          <w:sz w:val="26"/>
          <w:szCs w:val="26"/>
        </w:rPr>
        <w:t xml:space="preserve">тся за отчетный период на основании </w:t>
      </w:r>
      <w:r w:rsidRPr="00425766">
        <w:rPr>
          <w:sz w:val="26"/>
          <w:szCs w:val="26"/>
        </w:rPr>
        <w:t>информации внесенной Агентом в АИС МФЦ</w:t>
      </w:r>
      <w:r>
        <w:rPr>
          <w:sz w:val="26"/>
          <w:szCs w:val="26"/>
        </w:rPr>
        <w:t xml:space="preserve"> (Автоматизированная Информационная Система Многофункционального Центра)</w:t>
      </w:r>
      <w:r w:rsidRPr="00425766">
        <w:rPr>
          <w:sz w:val="26"/>
          <w:szCs w:val="26"/>
        </w:rPr>
        <w:t xml:space="preserve"> и отображаемой у Принципала в модуле </w:t>
      </w:r>
      <w:r w:rsidRPr="00596F83">
        <w:rPr>
          <w:sz w:val="26"/>
          <w:szCs w:val="26"/>
        </w:rPr>
        <w:t>ОУ</w:t>
      </w:r>
      <w:r>
        <w:rPr>
          <w:sz w:val="26"/>
          <w:szCs w:val="26"/>
        </w:rPr>
        <w:t>АИСМФЦ/РП РЛДД</w:t>
      </w:r>
      <w:r w:rsidRPr="00596F83">
        <w:rPr>
          <w:sz w:val="26"/>
          <w:szCs w:val="26"/>
        </w:rPr>
        <w:t xml:space="preserve"> о заключенных Агентом договорах.</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3. ПОРЯДОК РАСЧЕТОВ.</w:t>
      </w:r>
    </w:p>
    <w:p w:rsidR="007517C6" w:rsidRPr="00596F83" w:rsidRDefault="007517C6" w:rsidP="007517C6">
      <w:pPr>
        <w:tabs>
          <w:tab w:val="left" w:pos="1276"/>
        </w:tabs>
        <w:ind w:firstLine="720"/>
        <w:jc w:val="both"/>
        <w:rPr>
          <w:sz w:val="26"/>
          <w:szCs w:val="26"/>
        </w:rPr>
      </w:pPr>
      <w:r w:rsidRPr="00596F83">
        <w:rPr>
          <w:sz w:val="26"/>
          <w:szCs w:val="26"/>
        </w:rPr>
        <w:t>3.1.</w:t>
      </w:r>
      <w:r w:rsidRPr="00596F83">
        <w:rPr>
          <w:sz w:val="26"/>
          <w:szCs w:val="26"/>
        </w:rPr>
        <w:tab/>
        <w:t xml:space="preserve">Взаиморасчеты по настоящему Договору в части страховых </w:t>
      </w:r>
      <w:proofErr w:type="gramStart"/>
      <w:r w:rsidRPr="00596F83">
        <w:rPr>
          <w:sz w:val="26"/>
          <w:szCs w:val="26"/>
        </w:rPr>
        <w:t>премий  осуществляются</w:t>
      </w:r>
      <w:proofErr w:type="gramEnd"/>
      <w:r w:rsidRPr="00596F83">
        <w:rPr>
          <w:sz w:val="26"/>
          <w:szCs w:val="26"/>
        </w:rPr>
        <w:t xml:space="preserve"> в форме безналичных расчетов путем перечисления денежных средств на расчетный счет Принципала. Страховые премии по заключенным при участии Агента договорам страхования, подлежат перечислению Страхователями на расчетный счет Принципала в день заключения договора страхования </w:t>
      </w:r>
    </w:p>
    <w:p w:rsidR="00536305" w:rsidRPr="00596F83" w:rsidRDefault="007517C6" w:rsidP="007517C6">
      <w:pPr>
        <w:tabs>
          <w:tab w:val="left" w:pos="1276"/>
        </w:tabs>
        <w:ind w:firstLine="720"/>
        <w:jc w:val="both"/>
        <w:rPr>
          <w:sz w:val="26"/>
          <w:szCs w:val="26"/>
        </w:rPr>
      </w:pPr>
      <w:r w:rsidRPr="00596F83">
        <w:rPr>
          <w:sz w:val="26"/>
          <w:szCs w:val="26"/>
        </w:rPr>
        <w:t>3.2.</w:t>
      </w:r>
      <w:r w:rsidRPr="00596F83">
        <w:rPr>
          <w:sz w:val="26"/>
          <w:szCs w:val="26"/>
        </w:rPr>
        <w:tab/>
        <w:t>Размер вознаграждения Агента</w:t>
      </w:r>
      <w:r w:rsidR="00FC505B" w:rsidRPr="00596F83">
        <w:rPr>
          <w:sz w:val="26"/>
          <w:szCs w:val="26"/>
        </w:rPr>
        <w:t xml:space="preserve"> </w:t>
      </w:r>
      <w:r w:rsidRPr="00596F83">
        <w:rPr>
          <w:sz w:val="26"/>
          <w:szCs w:val="26"/>
        </w:rPr>
        <w:t>определяется по каждому договору страхования, заключенному в результате оказания Агентом услуг по настоящему Договору, в соответствии со ставками вознаграждения, указанными в Приложении №</w:t>
      </w:r>
      <w:r w:rsidR="008D5CB8" w:rsidRPr="00596F83">
        <w:rPr>
          <w:sz w:val="26"/>
          <w:szCs w:val="26"/>
        </w:rPr>
        <w:t xml:space="preserve"> </w:t>
      </w:r>
      <w:r w:rsidRPr="00596F83">
        <w:rPr>
          <w:sz w:val="26"/>
          <w:szCs w:val="26"/>
        </w:rPr>
        <w:t xml:space="preserve">1 к настоящему Договору. </w:t>
      </w:r>
    </w:p>
    <w:p w:rsidR="007517C6" w:rsidRPr="00596F83" w:rsidRDefault="007517C6" w:rsidP="007517C6">
      <w:pPr>
        <w:tabs>
          <w:tab w:val="left" w:pos="1276"/>
        </w:tabs>
        <w:ind w:firstLine="720"/>
        <w:jc w:val="both"/>
        <w:rPr>
          <w:sz w:val="26"/>
          <w:szCs w:val="26"/>
        </w:rPr>
      </w:pPr>
      <w:r w:rsidRPr="00596F83">
        <w:rPr>
          <w:sz w:val="26"/>
          <w:szCs w:val="26"/>
        </w:rPr>
        <w:t>Принципал не обязан возмещать Агенту понесенные им издержки, а также какие-либо дополнительные расходы при выполнении им обязательств по настоящему Договору.</w:t>
      </w:r>
    </w:p>
    <w:p w:rsidR="00205333" w:rsidRPr="00596F83" w:rsidRDefault="007517C6" w:rsidP="00205333">
      <w:pPr>
        <w:tabs>
          <w:tab w:val="left" w:pos="1276"/>
        </w:tabs>
        <w:ind w:firstLine="720"/>
        <w:jc w:val="both"/>
        <w:rPr>
          <w:sz w:val="26"/>
          <w:szCs w:val="26"/>
        </w:rPr>
      </w:pPr>
      <w:r w:rsidRPr="00596F83">
        <w:rPr>
          <w:sz w:val="26"/>
          <w:szCs w:val="26"/>
        </w:rPr>
        <w:t xml:space="preserve">Размер подлежащего выплате вознаграждения указывается в </w:t>
      </w:r>
      <w:r w:rsidR="00205333">
        <w:rPr>
          <w:sz w:val="26"/>
          <w:szCs w:val="26"/>
        </w:rPr>
        <w:t>Акте оказания услуг</w:t>
      </w:r>
      <w:r w:rsidR="00205333" w:rsidRPr="00596F83">
        <w:rPr>
          <w:sz w:val="26"/>
          <w:szCs w:val="26"/>
        </w:rPr>
        <w:t>.</w:t>
      </w:r>
    </w:p>
    <w:p w:rsidR="004123CB" w:rsidRPr="00596F83" w:rsidRDefault="004123CB" w:rsidP="004123CB">
      <w:pPr>
        <w:pStyle w:val="af5"/>
        <w:tabs>
          <w:tab w:val="left" w:pos="1620"/>
        </w:tabs>
        <w:ind w:firstLine="709"/>
        <w:jc w:val="both"/>
        <w:rPr>
          <w:rFonts w:ascii="Times New Roman" w:hAnsi="Times New Roman" w:cs="Times New Roman"/>
          <w:szCs w:val="26"/>
        </w:rPr>
      </w:pPr>
      <w:r w:rsidRPr="00596F83">
        <w:rPr>
          <w:rFonts w:ascii="Times New Roman" w:hAnsi="Times New Roman" w:cs="Times New Roman"/>
          <w:szCs w:val="26"/>
        </w:rPr>
        <w:t>3.3.</w:t>
      </w:r>
      <w:r w:rsidRPr="00596F83">
        <w:rPr>
          <w:rFonts w:ascii="Times New Roman" w:hAnsi="Times New Roman" w:cs="Times New Roman"/>
          <w:szCs w:val="26"/>
        </w:rPr>
        <w:tab/>
        <w:t>Вознаграждение выплачивается Агенту пропорционально страховой премии, поступившей в отчетном месяце на расчетный счет Страховщика по каждому договору страхования (коробочному продукту), заключенному и вступившему в отчетном периоде в силу или продленному на очередной период страхования в результате оказания Агентом услуг по настоящему Договору</w:t>
      </w:r>
      <w:r w:rsidR="00FC505B" w:rsidRPr="00596F83">
        <w:rPr>
          <w:rFonts w:ascii="Times New Roman" w:hAnsi="Times New Roman" w:cs="Times New Roman"/>
          <w:szCs w:val="26"/>
        </w:rPr>
        <w:t xml:space="preserve"> и составляет не менее 20% от уплаченной Страховой премии</w:t>
      </w:r>
      <w:r w:rsidRPr="00596F83">
        <w:rPr>
          <w:rFonts w:ascii="Times New Roman" w:hAnsi="Times New Roman" w:cs="Times New Roman"/>
          <w:szCs w:val="26"/>
        </w:rPr>
        <w:t>.</w:t>
      </w:r>
    </w:p>
    <w:p w:rsidR="00205333" w:rsidRPr="00596F83" w:rsidRDefault="007517C6" w:rsidP="00205333">
      <w:pPr>
        <w:tabs>
          <w:tab w:val="left" w:pos="1276"/>
        </w:tabs>
        <w:ind w:firstLine="720"/>
        <w:jc w:val="both"/>
        <w:rPr>
          <w:sz w:val="26"/>
          <w:szCs w:val="26"/>
        </w:rPr>
      </w:pPr>
      <w:r w:rsidRPr="00596F83">
        <w:rPr>
          <w:sz w:val="26"/>
          <w:szCs w:val="26"/>
        </w:rPr>
        <w:t>3.4.</w:t>
      </w:r>
      <w:r w:rsidRPr="00596F83">
        <w:rPr>
          <w:sz w:val="26"/>
          <w:szCs w:val="26"/>
        </w:rPr>
        <w:tab/>
        <w:t>Принципал перечисляет Агенту вознаграждение на его расчетный счет в течение 10 (Десяти) рабочих дней с даты предоставления Агентом Счета, Счета-фактуры</w:t>
      </w:r>
      <w:r w:rsidR="008510EC" w:rsidRPr="00596F83">
        <w:rPr>
          <w:sz w:val="26"/>
          <w:szCs w:val="26"/>
        </w:rPr>
        <w:t xml:space="preserve">, </w:t>
      </w:r>
      <w:r w:rsidRPr="00596F83">
        <w:rPr>
          <w:sz w:val="26"/>
          <w:szCs w:val="26"/>
        </w:rPr>
        <w:t>поступления на расчетный счет Принципала сумм страховых премий</w:t>
      </w:r>
      <w:r w:rsidR="008510EC" w:rsidRPr="00596F83">
        <w:rPr>
          <w:sz w:val="26"/>
          <w:szCs w:val="26"/>
        </w:rPr>
        <w:t xml:space="preserve"> в полном объеме за отчетный период</w:t>
      </w:r>
      <w:r w:rsidRPr="00596F83">
        <w:rPr>
          <w:sz w:val="26"/>
          <w:szCs w:val="26"/>
        </w:rPr>
        <w:t xml:space="preserve"> и подписанного обеими Сторонами </w:t>
      </w:r>
      <w:r w:rsidR="00205333">
        <w:rPr>
          <w:sz w:val="26"/>
          <w:szCs w:val="26"/>
        </w:rPr>
        <w:t>Акте оказания услуг</w:t>
      </w:r>
      <w:r w:rsidR="00205333" w:rsidRPr="00596F83">
        <w:rPr>
          <w:sz w:val="26"/>
          <w:szCs w:val="26"/>
        </w:rPr>
        <w:t>.</w:t>
      </w:r>
    </w:p>
    <w:p w:rsidR="008510EC" w:rsidRPr="00596F83" w:rsidRDefault="008510EC" w:rsidP="007517C6">
      <w:pPr>
        <w:tabs>
          <w:tab w:val="left" w:pos="1276"/>
        </w:tabs>
        <w:ind w:firstLine="720"/>
        <w:jc w:val="both"/>
        <w:rPr>
          <w:sz w:val="26"/>
          <w:szCs w:val="26"/>
        </w:rPr>
      </w:pPr>
      <w:r w:rsidRPr="00596F83">
        <w:rPr>
          <w:sz w:val="26"/>
          <w:szCs w:val="26"/>
        </w:rPr>
        <w:lastRenderedPageBreak/>
        <w:t>.</w:t>
      </w:r>
    </w:p>
    <w:p w:rsidR="007517C6" w:rsidRPr="00596F83" w:rsidRDefault="007517C6" w:rsidP="007517C6">
      <w:pPr>
        <w:tabs>
          <w:tab w:val="left" w:pos="1276"/>
        </w:tabs>
        <w:ind w:firstLine="720"/>
        <w:jc w:val="both"/>
        <w:rPr>
          <w:sz w:val="26"/>
          <w:szCs w:val="26"/>
        </w:rPr>
      </w:pPr>
      <w:r w:rsidRPr="00596F83">
        <w:rPr>
          <w:sz w:val="26"/>
          <w:szCs w:val="26"/>
        </w:rPr>
        <w:t>Принципал признается исполнившим обязательство по оплате вознаграждения Агенту с момента списания денежных средств с расчетного счета Принципала.</w:t>
      </w:r>
    </w:p>
    <w:p w:rsidR="009525B9" w:rsidRPr="00596F83" w:rsidRDefault="009525B9" w:rsidP="009525B9">
      <w:pPr>
        <w:tabs>
          <w:tab w:val="left" w:pos="1276"/>
        </w:tabs>
        <w:ind w:firstLine="720"/>
        <w:jc w:val="both"/>
        <w:rPr>
          <w:sz w:val="26"/>
          <w:szCs w:val="26"/>
        </w:rPr>
      </w:pPr>
      <w:r w:rsidRPr="00596F83">
        <w:rPr>
          <w:sz w:val="26"/>
          <w:szCs w:val="26"/>
        </w:rPr>
        <w:t>3.5.</w:t>
      </w:r>
      <w:r w:rsidRPr="00596F83">
        <w:rPr>
          <w:sz w:val="26"/>
          <w:szCs w:val="26"/>
        </w:rPr>
        <w:tab/>
        <w:t xml:space="preserve">Вознаграждение, выплаченное </w:t>
      </w:r>
      <w:proofErr w:type="gramStart"/>
      <w:r w:rsidRPr="00596F83">
        <w:rPr>
          <w:sz w:val="26"/>
          <w:szCs w:val="26"/>
        </w:rPr>
        <w:t>Агенту</w:t>
      </w:r>
      <w:proofErr w:type="gramEnd"/>
      <w:r w:rsidRPr="00596F83">
        <w:rPr>
          <w:sz w:val="26"/>
          <w:szCs w:val="26"/>
        </w:rPr>
        <w:t xml:space="preserve"> подлежит возврату </w:t>
      </w:r>
      <w:r w:rsidR="00926BE1" w:rsidRPr="00596F83">
        <w:rPr>
          <w:sz w:val="26"/>
          <w:szCs w:val="26"/>
        </w:rPr>
        <w:t>Принципалу</w:t>
      </w:r>
      <w:r w:rsidRPr="00596F83">
        <w:rPr>
          <w:sz w:val="26"/>
          <w:szCs w:val="26"/>
        </w:rPr>
        <w:t xml:space="preserve"> в случаях:</w:t>
      </w:r>
    </w:p>
    <w:p w:rsidR="009525B9" w:rsidRPr="00596F83" w:rsidRDefault="009525B9" w:rsidP="009525B9">
      <w:pPr>
        <w:tabs>
          <w:tab w:val="left" w:pos="1276"/>
        </w:tabs>
        <w:ind w:firstLine="720"/>
        <w:jc w:val="both"/>
        <w:rPr>
          <w:sz w:val="26"/>
          <w:szCs w:val="26"/>
        </w:rPr>
      </w:pPr>
      <w:r w:rsidRPr="00596F83">
        <w:rPr>
          <w:sz w:val="26"/>
          <w:szCs w:val="26"/>
        </w:rPr>
        <w:t xml:space="preserve">3.5.1. когда договоры (полисы) страхования, заключенные/оформленные при посредничестве </w:t>
      </w:r>
      <w:proofErr w:type="gramStart"/>
      <w:r w:rsidRPr="00596F83">
        <w:rPr>
          <w:sz w:val="26"/>
          <w:szCs w:val="26"/>
        </w:rPr>
        <w:t>Агента</w:t>
      </w:r>
      <w:proofErr w:type="gramEnd"/>
      <w:r w:rsidRPr="00596F83">
        <w:rPr>
          <w:sz w:val="26"/>
          <w:szCs w:val="26"/>
        </w:rPr>
        <w:t xml:space="preserve"> были признаны недействительными в установленном законом порядке по вине Агента.</w:t>
      </w:r>
    </w:p>
    <w:p w:rsidR="009525B9" w:rsidRDefault="001D20B2" w:rsidP="009525B9">
      <w:pPr>
        <w:tabs>
          <w:tab w:val="left" w:pos="1276"/>
        </w:tabs>
        <w:ind w:firstLine="720"/>
        <w:jc w:val="both"/>
        <w:rPr>
          <w:sz w:val="26"/>
          <w:szCs w:val="26"/>
        </w:rPr>
      </w:pPr>
      <w:r w:rsidRPr="00596F83">
        <w:rPr>
          <w:sz w:val="26"/>
          <w:szCs w:val="26"/>
        </w:rPr>
        <w:t>3</w:t>
      </w:r>
      <w:r w:rsidR="009525B9" w:rsidRPr="00596F83">
        <w:rPr>
          <w:sz w:val="26"/>
          <w:szCs w:val="26"/>
        </w:rPr>
        <w:t>.</w:t>
      </w:r>
      <w:r w:rsidRPr="00596F83">
        <w:rPr>
          <w:sz w:val="26"/>
          <w:szCs w:val="26"/>
        </w:rPr>
        <w:t>6</w:t>
      </w:r>
      <w:r w:rsidR="009525B9" w:rsidRPr="00596F83">
        <w:rPr>
          <w:sz w:val="26"/>
          <w:szCs w:val="26"/>
        </w:rPr>
        <w:t>.</w:t>
      </w:r>
      <w:r w:rsidR="009525B9" w:rsidRPr="00596F83">
        <w:rPr>
          <w:sz w:val="26"/>
          <w:szCs w:val="26"/>
        </w:rPr>
        <w:tab/>
        <w:t xml:space="preserve">Возврат Агентом вознаграждения в случаях, предусмотренных п. </w:t>
      </w:r>
      <w:r w:rsidRPr="00596F83">
        <w:rPr>
          <w:sz w:val="26"/>
          <w:szCs w:val="26"/>
        </w:rPr>
        <w:t>3</w:t>
      </w:r>
      <w:r w:rsidR="009525B9" w:rsidRPr="00596F83">
        <w:rPr>
          <w:sz w:val="26"/>
          <w:szCs w:val="26"/>
        </w:rPr>
        <w:t>.</w:t>
      </w:r>
      <w:r w:rsidRPr="00596F83">
        <w:rPr>
          <w:sz w:val="26"/>
          <w:szCs w:val="26"/>
        </w:rPr>
        <w:t>5.</w:t>
      </w:r>
      <w:r w:rsidR="009525B9" w:rsidRPr="00596F83">
        <w:rPr>
          <w:sz w:val="26"/>
          <w:szCs w:val="26"/>
        </w:rPr>
        <w:t xml:space="preserve"> Договора, производится путем учета сумм, подлежащих возврату, при осуществлении взаиморасчетов Сторон за соответствующий отчетный период</w:t>
      </w:r>
      <w:r w:rsidRPr="00596F83">
        <w:rPr>
          <w:sz w:val="26"/>
          <w:szCs w:val="26"/>
        </w:rPr>
        <w:t xml:space="preserve"> на основании предоставленных Принципалом копий </w:t>
      </w:r>
      <w:proofErr w:type="gramStart"/>
      <w:r w:rsidRPr="00596F83">
        <w:rPr>
          <w:sz w:val="26"/>
          <w:szCs w:val="26"/>
        </w:rPr>
        <w:t>документов</w:t>
      </w:r>
      <w:proofErr w:type="gramEnd"/>
      <w:r w:rsidRPr="00596F83">
        <w:rPr>
          <w:sz w:val="26"/>
          <w:szCs w:val="26"/>
        </w:rPr>
        <w:t xml:space="preserve"> подтверждающих возврат Страхователю страховой премии</w:t>
      </w:r>
      <w:r w:rsidR="009525B9" w:rsidRPr="00596F83">
        <w:rPr>
          <w:sz w:val="26"/>
          <w:szCs w:val="26"/>
        </w:rPr>
        <w:t xml:space="preserve">. </w:t>
      </w:r>
    </w:p>
    <w:p w:rsidR="00B02393" w:rsidRPr="00596F83" w:rsidRDefault="00B02393" w:rsidP="009525B9">
      <w:pPr>
        <w:tabs>
          <w:tab w:val="left" w:pos="1276"/>
        </w:tabs>
        <w:ind w:firstLine="720"/>
        <w:jc w:val="both"/>
        <w:rPr>
          <w:sz w:val="26"/>
          <w:szCs w:val="26"/>
        </w:rPr>
      </w:pPr>
      <w:r>
        <w:rPr>
          <w:sz w:val="26"/>
          <w:szCs w:val="26"/>
        </w:rPr>
        <w:t xml:space="preserve">3.7. </w:t>
      </w:r>
      <w:r w:rsidRPr="00022CDA">
        <w:rPr>
          <w:sz w:val="26"/>
          <w:szCs w:val="26"/>
        </w:rPr>
        <w:t xml:space="preserve">В случае применения в расчетах с Агентом НДС, НДС считается включенным в вознаграждение Агента по ставке, установленной налоговым законодательством РФ.  </w:t>
      </w:r>
    </w:p>
    <w:p w:rsidR="00596F83" w:rsidRPr="00596F83" w:rsidRDefault="00596F83" w:rsidP="009525B9">
      <w:pPr>
        <w:tabs>
          <w:tab w:val="left" w:pos="1276"/>
        </w:tabs>
        <w:ind w:firstLine="720"/>
        <w:jc w:val="both"/>
        <w:rPr>
          <w:sz w:val="26"/>
          <w:szCs w:val="26"/>
        </w:rPr>
      </w:pPr>
    </w:p>
    <w:p w:rsidR="007517C6" w:rsidRPr="00596F83" w:rsidRDefault="007517C6" w:rsidP="00596F83">
      <w:pPr>
        <w:ind w:firstLine="720"/>
        <w:jc w:val="center"/>
        <w:rPr>
          <w:sz w:val="26"/>
          <w:szCs w:val="26"/>
        </w:rPr>
      </w:pPr>
      <w:r w:rsidRPr="00596F83">
        <w:rPr>
          <w:b/>
          <w:sz w:val="26"/>
          <w:szCs w:val="26"/>
        </w:rPr>
        <w:t>4. ОТВЕТСТВЕННОСТЬ СТОРОН.</w:t>
      </w:r>
    </w:p>
    <w:p w:rsidR="007517C6" w:rsidRPr="00596F83" w:rsidRDefault="007517C6" w:rsidP="007517C6">
      <w:pPr>
        <w:tabs>
          <w:tab w:val="left" w:pos="1276"/>
        </w:tabs>
        <w:ind w:firstLine="720"/>
        <w:jc w:val="both"/>
        <w:rPr>
          <w:sz w:val="26"/>
          <w:szCs w:val="26"/>
        </w:rPr>
      </w:pPr>
      <w:r w:rsidRPr="00596F83">
        <w:rPr>
          <w:sz w:val="26"/>
          <w:szCs w:val="26"/>
        </w:rPr>
        <w:t>4.1.</w:t>
      </w:r>
      <w:r w:rsidRPr="00596F83">
        <w:rPr>
          <w:sz w:val="26"/>
          <w:szCs w:val="26"/>
        </w:rPr>
        <w:tab/>
        <w:t xml:space="preserve">Агент несет ответственность за обеспечение сохранности материальных ценностей, </w:t>
      </w:r>
      <w:r w:rsidR="008510EC" w:rsidRPr="00596F83">
        <w:rPr>
          <w:sz w:val="26"/>
          <w:szCs w:val="26"/>
        </w:rPr>
        <w:t>коробочных продуктов</w:t>
      </w:r>
      <w:r w:rsidRPr="00596F83">
        <w:rPr>
          <w:sz w:val="26"/>
          <w:szCs w:val="26"/>
        </w:rPr>
        <w:t xml:space="preserve">, документов и иных материалов, переданных ему Принципалом. При </w:t>
      </w:r>
      <w:proofErr w:type="gramStart"/>
      <w:r w:rsidRPr="00596F83">
        <w:rPr>
          <w:sz w:val="26"/>
          <w:szCs w:val="26"/>
        </w:rPr>
        <w:t>не обеспечении</w:t>
      </w:r>
      <w:proofErr w:type="gramEnd"/>
      <w:r w:rsidRPr="00596F83">
        <w:rPr>
          <w:sz w:val="26"/>
          <w:szCs w:val="26"/>
        </w:rPr>
        <w:t xml:space="preserve"> по вине Агента сохранности материальных ценностей, </w:t>
      </w:r>
      <w:r w:rsidR="008510EC" w:rsidRPr="00596F83">
        <w:rPr>
          <w:sz w:val="26"/>
          <w:szCs w:val="26"/>
        </w:rPr>
        <w:t>коробочных продуктов</w:t>
      </w:r>
      <w:r w:rsidRPr="00596F83">
        <w:rPr>
          <w:sz w:val="26"/>
          <w:szCs w:val="26"/>
        </w:rPr>
        <w:t>, документов и иных материалов, переданных ему Принципалом, Агент возмещает Принципалу убытки согласно действующему законодательству Российской Федерации и настоящему Договору.</w:t>
      </w:r>
    </w:p>
    <w:p w:rsidR="007517C6" w:rsidRPr="00596F83" w:rsidRDefault="007517C6" w:rsidP="007517C6">
      <w:pPr>
        <w:tabs>
          <w:tab w:val="left" w:pos="1276"/>
        </w:tabs>
        <w:ind w:firstLine="720"/>
        <w:jc w:val="both"/>
        <w:rPr>
          <w:sz w:val="26"/>
          <w:szCs w:val="26"/>
        </w:rPr>
      </w:pPr>
      <w:r w:rsidRPr="00596F83">
        <w:rPr>
          <w:sz w:val="26"/>
          <w:szCs w:val="26"/>
        </w:rPr>
        <w:t>4.</w:t>
      </w:r>
      <w:r w:rsidR="00265F9B" w:rsidRPr="00596F83">
        <w:rPr>
          <w:sz w:val="26"/>
          <w:szCs w:val="26"/>
        </w:rPr>
        <w:t>2</w:t>
      </w:r>
      <w:r w:rsidRPr="00596F83">
        <w:rPr>
          <w:sz w:val="26"/>
          <w:szCs w:val="26"/>
        </w:rPr>
        <w:t>.</w:t>
      </w:r>
      <w:r w:rsidRPr="00596F83">
        <w:rPr>
          <w:sz w:val="26"/>
          <w:szCs w:val="26"/>
        </w:rPr>
        <w:tab/>
        <w:t>За неисполнение или ненадлежащее исполнение иных обязанностей по настоящему Договору Стороны несут ответственность в соответствии с действующим законодательством Российской Федерации.</w:t>
      </w:r>
    </w:p>
    <w:p w:rsidR="007517C6" w:rsidRPr="00596F83" w:rsidRDefault="007517C6" w:rsidP="007517C6">
      <w:pPr>
        <w:tabs>
          <w:tab w:val="left" w:pos="1276"/>
        </w:tabs>
        <w:ind w:firstLine="720"/>
        <w:jc w:val="both"/>
        <w:rPr>
          <w:sz w:val="26"/>
          <w:szCs w:val="26"/>
        </w:rPr>
      </w:pPr>
      <w:r w:rsidRPr="00596F83">
        <w:rPr>
          <w:sz w:val="26"/>
          <w:szCs w:val="26"/>
        </w:rPr>
        <w:t>4.</w:t>
      </w:r>
      <w:r w:rsidR="00265F9B" w:rsidRPr="00596F83">
        <w:rPr>
          <w:sz w:val="26"/>
          <w:szCs w:val="26"/>
        </w:rPr>
        <w:t>3</w:t>
      </w:r>
      <w:r w:rsidRPr="00596F83">
        <w:rPr>
          <w:sz w:val="26"/>
          <w:szCs w:val="26"/>
        </w:rPr>
        <w:t>.</w:t>
      </w:r>
      <w:r w:rsidRPr="00596F83">
        <w:rPr>
          <w:sz w:val="26"/>
          <w:szCs w:val="26"/>
        </w:rPr>
        <w:tab/>
        <w:t>Стороны освобождаются от ответственности за неисполнение или ненадлежащее исполнение своих обязательств по настоящему Договору, если это явилось следствием чрезвычайных и непредотвратимых при данных условиях обстоятельств (непреодолимой силы). Наличие обстоятельств непреодолимой силы должно подтверждаться Стороной, подвергшейся воздействию обстоятельств непреодолимой силы, справками и иными документами компетентных государственных органов, если такие справки (документы) были запрошены другой Стороной.</w:t>
      </w:r>
    </w:p>
    <w:p w:rsidR="007517C6" w:rsidRPr="00596F83" w:rsidRDefault="007517C6" w:rsidP="007517C6">
      <w:pPr>
        <w:ind w:firstLine="720"/>
        <w:jc w:val="both"/>
        <w:rPr>
          <w:sz w:val="26"/>
          <w:szCs w:val="26"/>
        </w:rPr>
      </w:pPr>
      <w:r w:rsidRPr="00596F83">
        <w:rPr>
          <w:sz w:val="26"/>
          <w:szCs w:val="26"/>
        </w:rPr>
        <w:t xml:space="preserve">Стороны должны уведомлять друг друга любым доступным им способом о возникновении </w:t>
      </w:r>
      <w:r w:rsidR="00FC505B" w:rsidRPr="00596F83">
        <w:rPr>
          <w:sz w:val="26"/>
          <w:szCs w:val="26"/>
        </w:rPr>
        <w:t xml:space="preserve">таких </w:t>
      </w:r>
      <w:r w:rsidRPr="00596F83">
        <w:rPr>
          <w:sz w:val="26"/>
          <w:szCs w:val="26"/>
        </w:rPr>
        <w:t>обстоятельств.</w:t>
      </w:r>
    </w:p>
    <w:p w:rsidR="007517C6" w:rsidRPr="00596F83" w:rsidRDefault="00F154EA" w:rsidP="007517C6">
      <w:pPr>
        <w:ind w:firstLine="720"/>
        <w:jc w:val="both"/>
        <w:rPr>
          <w:sz w:val="26"/>
          <w:szCs w:val="26"/>
        </w:rPr>
      </w:pPr>
      <w:r w:rsidRPr="00596F83">
        <w:rPr>
          <w:sz w:val="26"/>
          <w:szCs w:val="26"/>
        </w:rPr>
        <w:t>4.</w:t>
      </w:r>
      <w:r w:rsidR="00265F9B" w:rsidRPr="00596F83">
        <w:rPr>
          <w:sz w:val="26"/>
          <w:szCs w:val="26"/>
        </w:rPr>
        <w:t>4</w:t>
      </w:r>
      <w:r w:rsidR="007517C6" w:rsidRPr="00596F83">
        <w:rPr>
          <w:sz w:val="26"/>
          <w:szCs w:val="26"/>
        </w:rPr>
        <w:t>.</w:t>
      </w:r>
      <w:r w:rsidR="00C67594" w:rsidRPr="00596F83">
        <w:t xml:space="preserve"> </w:t>
      </w:r>
      <w:r w:rsidR="00C67594" w:rsidRPr="00596F83">
        <w:rPr>
          <w:sz w:val="26"/>
          <w:szCs w:val="26"/>
        </w:rPr>
        <w:t xml:space="preserve">За каждый утраченный или испорченный сверх установленного лимита </w:t>
      </w:r>
      <w:r w:rsidR="00EF39B0" w:rsidRPr="00596F83">
        <w:rPr>
          <w:sz w:val="26"/>
          <w:szCs w:val="26"/>
        </w:rPr>
        <w:t>коробочных продуктов</w:t>
      </w:r>
      <w:r w:rsidR="00C67594" w:rsidRPr="00596F83">
        <w:rPr>
          <w:sz w:val="26"/>
          <w:szCs w:val="26"/>
        </w:rPr>
        <w:t xml:space="preserve"> Агент по требованию Принципала обязан уплатить Принципалу штраф в размере 100 (Сто) рублей</w:t>
      </w:r>
      <w:r w:rsidR="0075411D" w:rsidRPr="00596F83">
        <w:rPr>
          <w:sz w:val="26"/>
          <w:szCs w:val="26"/>
        </w:rPr>
        <w:t>, путем удержания данной суммы из вознаграждения Агента</w:t>
      </w:r>
      <w:r w:rsidR="00C67594" w:rsidRPr="00596F83">
        <w:rPr>
          <w:sz w:val="26"/>
          <w:szCs w:val="26"/>
        </w:rPr>
        <w:t xml:space="preserve">. Лимит утраченных или испорченных </w:t>
      </w:r>
      <w:r w:rsidR="00EF39B0" w:rsidRPr="00596F83">
        <w:rPr>
          <w:sz w:val="26"/>
          <w:szCs w:val="26"/>
        </w:rPr>
        <w:t>коробочных продуктов</w:t>
      </w:r>
      <w:r w:rsidR="00C67594" w:rsidRPr="00596F83">
        <w:rPr>
          <w:sz w:val="26"/>
          <w:szCs w:val="26"/>
        </w:rPr>
        <w:t xml:space="preserve"> составляет 5 (Пять) процентов от общего количества полученных </w:t>
      </w:r>
      <w:r w:rsidR="00EF39B0" w:rsidRPr="00596F83">
        <w:rPr>
          <w:sz w:val="26"/>
          <w:szCs w:val="26"/>
        </w:rPr>
        <w:t>коробочных продуктов</w:t>
      </w:r>
      <w:r w:rsidR="00C67594" w:rsidRPr="00596F83">
        <w:rPr>
          <w:sz w:val="26"/>
          <w:szCs w:val="26"/>
        </w:rPr>
        <w:t xml:space="preserve"> в течение календарного года или, в случае неполучения Агентом </w:t>
      </w:r>
      <w:r w:rsidR="00EF39B0" w:rsidRPr="00596F83">
        <w:rPr>
          <w:sz w:val="26"/>
          <w:szCs w:val="26"/>
        </w:rPr>
        <w:t>коробочных продуктов</w:t>
      </w:r>
      <w:r w:rsidR="00C67594" w:rsidRPr="00596F83">
        <w:rPr>
          <w:sz w:val="26"/>
          <w:szCs w:val="26"/>
        </w:rPr>
        <w:t xml:space="preserve"> в течение календарного года – 5 </w:t>
      </w:r>
      <w:r w:rsidR="00EF39B0" w:rsidRPr="00596F83">
        <w:rPr>
          <w:sz w:val="26"/>
          <w:szCs w:val="26"/>
        </w:rPr>
        <w:t>(Пять) процентов от количества коробочных продуктов</w:t>
      </w:r>
      <w:r w:rsidR="00C67594" w:rsidRPr="00596F83">
        <w:rPr>
          <w:sz w:val="26"/>
          <w:szCs w:val="26"/>
        </w:rPr>
        <w:t xml:space="preserve"> на начало календарного года.</w:t>
      </w:r>
    </w:p>
    <w:p w:rsidR="00284306" w:rsidRPr="00596F83" w:rsidRDefault="00284306" w:rsidP="007517C6">
      <w:pPr>
        <w:ind w:firstLine="720"/>
        <w:jc w:val="both"/>
        <w:rPr>
          <w:sz w:val="26"/>
          <w:szCs w:val="26"/>
        </w:rPr>
      </w:pPr>
      <w:r w:rsidRPr="00596F83">
        <w:rPr>
          <w:sz w:val="26"/>
          <w:szCs w:val="26"/>
        </w:rPr>
        <w:t>4.5.</w:t>
      </w:r>
      <w:r w:rsidRPr="00596F83">
        <w:t xml:space="preserve"> </w:t>
      </w:r>
      <w:r w:rsidRPr="00596F83">
        <w:rPr>
          <w:sz w:val="26"/>
          <w:szCs w:val="26"/>
        </w:rPr>
        <w:t xml:space="preserve">Агент несет ответственность за неисполнение или ненадлежащее исполнение обязательств, вытекающих из осуществления им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полноту и </w:t>
      </w:r>
      <w:r w:rsidRPr="00596F83">
        <w:rPr>
          <w:sz w:val="26"/>
          <w:szCs w:val="26"/>
        </w:rPr>
        <w:lastRenderedPageBreak/>
        <w:t>своевременность предоставления сведений и документов, подтверждающих исполнение ими своих полномочий.</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5. КОНФИДЕНЦИАЛЬНОСТЬ.</w:t>
      </w:r>
    </w:p>
    <w:p w:rsidR="007517C6" w:rsidRPr="00596F83" w:rsidRDefault="00205333" w:rsidP="00205333">
      <w:pPr>
        <w:ind w:firstLine="720"/>
        <w:jc w:val="both"/>
        <w:rPr>
          <w:sz w:val="26"/>
          <w:szCs w:val="26"/>
        </w:rPr>
      </w:pPr>
      <w:r>
        <w:rPr>
          <w:sz w:val="26"/>
          <w:szCs w:val="26"/>
        </w:rPr>
        <w:t xml:space="preserve">5.1. </w:t>
      </w:r>
      <w:r w:rsidR="007517C6" w:rsidRPr="00596F83">
        <w:rPr>
          <w:sz w:val="26"/>
          <w:szCs w:val="26"/>
        </w:rPr>
        <w:t>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Страхователях, физических и юридических лицах, контактах, способах установления контактов, источниках информации, которые могут быть известны Сторонам, как с ведома, так и без ведома другой Стороны настоящего Договора.</w:t>
      </w:r>
    </w:p>
    <w:p w:rsidR="00205333" w:rsidRPr="000E5EEE" w:rsidRDefault="00205333" w:rsidP="00205333">
      <w:pPr>
        <w:ind w:firstLine="720"/>
        <w:jc w:val="both"/>
        <w:rPr>
          <w:sz w:val="26"/>
          <w:szCs w:val="26"/>
        </w:rPr>
      </w:pPr>
      <w:r>
        <w:rPr>
          <w:sz w:val="26"/>
          <w:szCs w:val="26"/>
        </w:rPr>
        <w:t xml:space="preserve">5.2. </w:t>
      </w:r>
      <w:r w:rsidRPr="000E5EEE">
        <w:rPr>
          <w:sz w:val="26"/>
          <w:szCs w:val="26"/>
        </w:rPr>
        <w:t>Агент обеспечивает конфиденциальность персональных данных физических лиц и их безопасность при обработке в соответствии с требованиями Федерального закона от 27.07.2006 № 152-ФЗ «О персональных данных».</w:t>
      </w:r>
    </w:p>
    <w:p w:rsidR="00205333" w:rsidRDefault="00205333" w:rsidP="00205333">
      <w:pPr>
        <w:ind w:firstLine="720"/>
        <w:jc w:val="both"/>
        <w:rPr>
          <w:sz w:val="26"/>
          <w:szCs w:val="26"/>
        </w:rPr>
      </w:pPr>
      <w:r w:rsidRPr="000E5EEE">
        <w:rPr>
          <w:sz w:val="26"/>
          <w:szCs w:val="26"/>
        </w:rPr>
        <w:t>В целях обеспечения безопасности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Агент обязуется принимать необходимые организационные и технические меры защиты в соответствии с законодательством Российской Федерации в области персональных данных.</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6. СРОК ДЕЙСТВИЯ ДОГОВОРА.</w:t>
      </w:r>
    </w:p>
    <w:p w:rsidR="007517C6" w:rsidRPr="00596F83" w:rsidRDefault="007517C6" w:rsidP="007517C6">
      <w:pPr>
        <w:tabs>
          <w:tab w:val="left" w:pos="1276"/>
        </w:tabs>
        <w:ind w:firstLine="720"/>
        <w:jc w:val="both"/>
        <w:rPr>
          <w:sz w:val="26"/>
          <w:szCs w:val="26"/>
        </w:rPr>
      </w:pPr>
      <w:r w:rsidRPr="00596F83">
        <w:rPr>
          <w:sz w:val="26"/>
          <w:szCs w:val="26"/>
        </w:rPr>
        <w:t>6.1.</w:t>
      </w:r>
      <w:r w:rsidRPr="00596F83">
        <w:rPr>
          <w:sz w:val="26"/>
          <w:szCs w:val="26"/>
        </w:rPr>
        <w:tab/>
        <w:t>Настоящий Договор вступает в силу с даты его подписания Сторонами и действует до «</w:t>
      </w:r>
      <w:r w:rsidR="00EF39B0" w:rsidRPr="00596F83">
        <w:rPr>
          <w:sz w:val="26"/>
          <w:szCs w:val="26"/>
        </w:rPr>
        <w:t>31</w:t>
      </w:r>
      <w:r w:rsidRPr="00596F83">
        <w:rPr>
          <w:sz w:val="26"/>
          <w:szCs w:val="26"/>
        </w:rPr>
        <w:t xml:space="preserve">» </w:t>
      </w:r>
      <w:r w:rsidR="00EF39B0" w:rsidRPr="00596F83">
        <w:rPr>
          <w:sz w:val="26"/>
          <w:szCs w:val="26"/>
        </w:rPr>
        <w:t>декабря</w:t>
      </w:r>
      <w:r w:rsidRPr="00596F83">
        <w:rPr>
          <w:sz w:val="26"/>
          <w:szCs w:val="26"/>
        </w:rPr>
        <w:t xml:space="preserve"> 201</w:t>
      </w:r>
      <w:r w:rsidR="00EF39B0" w:rsidRPr="00596F83">
        <w:rPr>
          <w:sz w:val="26"/>
          <w:szCs w:val="26"/>
        </w:rPr>
        <w:t xml:space="preserve">7 </w:t>
      </w:r>
      <w:r w:rsidRPr="00596F83">
        <w:rPr>
          <w:sz w:val="26"/>
          <w:szCs w:val="26"/>
        </w:rPr>
        <w:t>г. Договор считается продленным на каждый следующий календарный год, если не менее чем за 30 (Тридцать) календарных дней до окончания срока его действия, ни одна из Сторон не заявит в письменной форме о намерении расторгнуть настоящий Договор.</w:t>
      </w:r>
    </w:p>
    <w:p w:rsidR="007517C6" w:rsidRPr="00596F83" w:rsidRDefault="007517C6" w:rsidP="007517C6">
      <w:pPr>
        <w:tabs>
          <w:tab w:val="left" w:pos="1276"/>
        </w:tabs>
        <w:ind w:firstLine="720"/>
        <w:jc w:val="both"/>
        <w:rPr>
          <w:sz w:val="26"/>
          <w:szCs w:val="26"/>
        </w:rPr>
      </w:pPr>
      <w:r w:rsidRPr="00596F83">
        <w:rPr>
          <w:sz w:val="26"/>
          <w:szCs w:val="26"/>
        </w:rPr>
        <w:t>6.2.</w:t>
      </w:r>
      <w:r w:rsidRPr="00596F83">
        <w:rPr>
          <w:sz w:val="26"/>
          <w:szCs w:val="26"/>
        </w:rPr>
        <w:tab/>
        <w:t>Настоящий Договор может быть расторгнут по инициативе любой из Сторон путем письменного уведомления другой Стороны за 30 (Тридцать) дней до предполагаемой даты расторжения настоящего Договора. В указанный срок Стороны осуществляют окончательный расчет и передачу документации.</w:t>
      </w:r>
    </w:p>
    <w:p w:rsidR="007517C6" w:rsidRPr="00596F83" w:rsidRDefault="007517C6" w:rsidP="007517C6">
      <w:pPr>
        <w:tabs>
          <w:tab w:val="left" w:pos="1276"/>
        </w:tabs>
        <w:ind w:firstLine="720"/>
        <w:jc w:val="both"/>
        <w:rPr>
          <w:sz w:val="26"/>
          <w:szCs w:val="26"/>
        </w:rPr>
      </w:pPr>
      <w:r w:rsidRPr="00596F83">
        <w:rPr>
          <w:sz w:val="26"/>
          <w:szCs w:val="26"/>
        </w:rPr>
        <w:t>6.3.</w:t>
      </w:r>
      <w:r w:rsidRPr="00596F83">
        <w:rPr>
          <w:sz w:val="26"/>
          <w:szCs w:val="26"/>
        </w:rPr>
        <w:tab/>
        <w:t>В случае прекращения действия Договора Стороны обязаны выполнить свои обязательства, возникшие у них в период действия настоящего Договора.</w:t>
      </w:r>
    </w:p>
    <w:p w:rsidR="0075411D" w:rsidRPr="00596F83" w:rsidRDefault="007517C6" w:rsidP="0075411D">
      <w:pPr>
        <w:ind w:firstLine="720"/>
        <w:jc w:val="both"/>
        <w:rPr>
          <w:sz w:val="26"/>
          <w:szCs w:val="26"/>
        </w:rPr>
      </w:pPr>
      <w:r w:rsidRPr="00596F83">
        <w:rPr>
          <w:sz w:val="26"/>
          <w:szCs w:val="26"/>
        </w:rPr>
        <w:t>6.4.</w:t>
      </w:r>
      <w:r w:rsidRPr="00596F83">
        <w:rPr>
          <w:sz w:val="26"/>
          <w:szCs w:val="26"/>
        </w:rPr>
        <w:tab/>
      </w:r>
      <w:r w:rsidR="0075411D" w:rsidRPr="00596F83">
        <w:rPr>
          <w:sz w:val="26"/>
          <w:szCs w:val="26"/>
        </w:rPr>
        <w:t>Принципал вправе расторгнуть договор в одностороннем порядке в случае существенных нарушений Агентом своих обязательств по настоящему договору. О намерении расторгнуть настоящий Договор Принципал уведомляет Агента путем направления письменного уведомления. Договор считается расторгнутым с даты получения Агентом уведомления Принципала, если в уведомлении не указана более поздняя дата расторжения.</w:t>
      </w:r>
    </w:p>
    <w:p w:rsidR="007517C6" w:rsidRPr="00596F83" w:rsidRDefault="007517C6" w:rsidP="007517C6">
      <w:pPr>
        <w:ind w:firstLine="720"/>
        <w:jc w:val="both"/>
        <w:rPr>
          <w:sz w:val="26"/>
          <w:szCs w:val="26"/>
        </w:rPr>
      </w:pPr>
      <w:r w:rsidRPr="00596F83">
        <w:rPr>
          <w:sz w:val="26"/>
          <w:szCs w:val="26"/>
        </w:rPr>
        <w:t>6.5. Агент вправе расторгнуть договор в одностороннем порядке в случае существенных нарушений Принципалом своих обязательств по настоящему договору. О намерении расторгнуть настоящий Договор Агент уведомляет Принципала путем направления письменного уведомления. Договор считается расторгнутым с даты получения Принципалом уведомления Агента, если в уведомлении не указана более поздняя дата расторжения.</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7. РАЗРЕШЕНИЕ СПОРОВ.</w:t>
      </w:r>
    </w:p>
    <w:p w:rsidR="007517C6" w:rsidRPr="00596F83" w:rsidRDefault="007517C6" w:rsidP="007517C6">
      <w:pPr>
        <w:ind w:firstLine="720"/>
        <w:jc w:val="both"/>
        <w:rPr>
          <w:sz w:val="26"/>
          <w:szCs w:val="26"/>
        </w:rPr>
      </w:pPr>
      <w:r w:rsidRPr="00596F83">
        <w:rPr>
          <w:sz w:val="26"/>
          <w:szCs w:val="26"/>
        </w:rPr>
        <w:t xml:space="preserve">Все споры и разногласия, возникающие между Сторонами по настоящему Договору или в связи с ним, будут разрешаться путем переговоров. В случае невозможности разрешения разногласий путем переговоров споры подлежат </w:t>
      </w:r>
      <w:r w:rsidRPr="00596F83">
        <w:rPr>
          <w:sz w:val="26"/>
          <w:szCs w:val="26"/>
        </w:rPr>
        <w:lastRenderedPageBreak/>
        <w:t>рассмотрению в арбитражном суде в соответствии с действующим законодательством Российской Федерации.</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8. ЗАКЛЮЧИТЕЛЬНЫЕ ПОЛОЖЕНИЯ.</w:t>
      </w:r>
    </w:p>
    <w:p w:rsidR="007517C6" w:rsidRPr="00596F83" w:rsidRDefault="007517C6" w:rsidP="007517C6">
      <w:pPr>
        <w:tabs>
          <w:tab w:val="left" w:pos="1276"/>
        </w:tabs>
        <w:ind w:firstLine="720"/>
        <w:jc w:val="both"/>
        <w:rPr>
          <w:sz w:val="26"/>
          <w:szCs w:val="26"/>
        </w:rPr>
      </w:pPr>
      <w:r w:rsidRPr="00596F83">
        <w:rPr>
          <w:sz w:val="26"/>
          <w:szCs w:val="26"/>
        </w:rPr>
        <w:t>8.1.</w:t>
      </w:r>
      <w:r w:rsidRPr="00596F83">
        <w:rPr>
          <w:sz w:val="26"/>
          <w:szCs w:val="26"/>
        </w:rPr>
        <w:tab/>
        <w:t>Все дополнения, приложения и изменения к настоящему Договору будут действительными и иметь юридическую силу, если они будут выполнены в письменной форме и подписаны обеими Сторонами.</w:t>
      </w:r>
    </w:p>
    <w:p w:rsidR="007517C6" w:rsidRPr="00596F83" w:rsidRDefault="007517C6" w:rsidP="007517C6">
      <w:pPr>
        <w:tabs>
          <w:tab w:val="left" w:pos="1276"/>
        </w:tabs>
        <w:ind w:firstLine="720"/>
        <w:jc w:val="both"/>
        <w:rPr>
          <w:sz w:val="26"/>
          <w:szCs w:val="26"/>
        </w:rPr>
      </w:pPr>
      <w:r w:rsidRPr="00596F83">
        <w:rPr>
          <w:sz w:val="26"/>
          <w:szCs w:val="26"/>
        </w:rPr>
        <w:t>8.2.</w:t>
      </w:r>
      <w:r w:rsidRPr="00596F83">
        <w:rPr>
          <w:sz w:val="26"/>
          <w:szCs w:val="26"/>
        </w:rPr>
        <w:tab/>
        <w:t>Во всем остальном, что не урегулировано настоящим Договором, Стороны руководствуются действующим законодательством Российской Федерации.</w:t>
      </w:r>
    </w:p>
    <w:p w:rsidR="007517C6" w:rsidRPr="00596F83" w:rsidRDefault="007517C6" w:rsidP="007517C6">
      <w:pPr>
        <w:tabs>
          <w:tab w:val="left" w:pos="1276"/>
        </w:tabs>
        <w:ind w:firstLine="720"/>
        <w:jc w:val="both"/>
        <w:rPr>
          <w:sz w:val="26"/>
          <w:szCs w:val="26"/>
        </w:rPr>
      </w:pPr>
      <w:r w:rsidRPr="00596F83">
        <w:rPr>
          <w:sz w:val="26"/>
          <w:szCs w:val="26"/>
        </w:rPr>
        <w:t>8.3.</w:t>
      </w:r>
      <w:r w:rsidRPr="00596F83">
        <w:rPr>
          <w:sz w:val="26"/>
          <w:szCs w:val="26"/>
        </w:rPr>
        <w:tab/>
        <w:t>Настоящий Договор с приложениями, являющимися его неотъемлемой частью, составлен в двух экземплярах, имеющих одинаковую юридическую силу, по одному экземпляру для каждой Стороны.</w:t>
      </w:r>
    </w:p>
    <w:p w:rsidR="007517C6" w:rsidRPr="00596F83" w:rsidRDefault="007517C6" w:rsidP="007517C6">
      <w:pPr>
        <w:tabs>
          <w:tab w:val="left" w:pos="1276"/>
        </w:tabs>
        <w:ind w:firstLine="720"/>
        <w:jc w:val="both"/>
        <w:rPr>
          <w:sz w:val="26"/>
          <w:szCs w:val="26"/>
        </w:rPr>
      </w:pPr>
      <w:r w:rsidRPr="00596F83">
        <w:rPr>
          <w:sz w:val="26"/>
          <w:szCs w:val="26"/>
        </w:rPr>
        <w:t>8.4.</w:t>
      </w:r>
      <w:r w:rsidRPr="00596F83">
        <w:rPr>
          <w:sz w:val="26"/>
          <w:szCs w:val="26"/>
        </w:rPr>
        <w:tab/>
        <w:t>В случае изменения адреса или расчетного счета Стороны обязаны письменно уведомить об этом друг друга незамедлительно, но не позднее двух дней со дня вступления в силу соответствующих изменений.</w:t>
      </w:r>
    </w:p>
    <w:p w:rsidR="0021392A" w:rsidRDefault="007517C6" w:rsidP="007517C6">
      <w:pPr>
        <w:tabs>
          <w:tab w:val="left" w:pos="1276"/>
        </w:tabs>
        <w:ind w:firstLine="720"/>
        <w:jc w:val="both"/>
        <w:rPr>
          <w:sz w:val="26"/>
          <w:szCs w:val="26"/>
        </w:rPr>
      </w:pPr>
      <w:r w:rsidRPr="00596F83">
        <w:rPr>
          <w:sz w:val="26"/>
          <w:szCs w:val="26"/>
        </w:rPr>
        <w:t>8.5.</w:t>
      </w:r>
      <w:r w:rsidRPr="00596F83">
        <w:rPr>
          <w:sz w:val="26"/>
          <w:szCs w:val="26"/>
        </w:rPr>
        <w:tab/>
      </w:r>
      <w:r w:rsidR="0021392A">
        <w:rPr>
          <w:sz w:val="26"/>
          <w:szCs w:val="26"/>
        </w:rPr>
        <w:t>Стороны обязуются в течении 3 (трех) дней уведомлять письменно друг друга обо всех изменениях, произошедших у них после заключения настоящего Договора (смена директора, внесение изменений в правоустанавливающие документы) с приложением копий документов, подтверждающих произошедшие изменения.</w:t>
      </w:r>
    </w:p>
    <w:p w:rsidR="007517C6" w:rsidRPr="00596F83" w:rsidRDefault="0021392A" w:rsidP="007517C6">
      <w:pPr>
        <w:tabs>
          <w:tab w:val="left" w:pos="1276"/>
        </w:tabs>
        <w:ind w:firstLine="720"/>
        <w:jc w:val="both"/>
        <w:rPr>
          <w:sz w:val="26"/>
          <w:szCs w:val="26"/>
        </w:rPr>
      </w:pPr>
      <w:r>
        <w:rPr>
          <w:sz w:val="26"/>
          <w:szCs w:val="26"/>
        </w:rPr>
        <w:t xml:space="preserve">8.6. </w:t>
      </w:r>
      <w:r w:rsidR="007517C6" w:rsidRPr="00596F83">
        <w:rPr>
          <w:sz w:val="26"/>
          <w:szCs w:val="26"/>
        </w:rPr>
        <w:t>Список Приложений к настоящему Договору, являющихся неотъемлемой частью настоящего Договора:</w:t>
      </w:r>
    </w:p>
    <w:p w:rsidR="007517C6" w:rsidRPr="00596F83" w:rsidRDefault="007517C6" w:rsidP="00B765F4">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1 – </w:t>
      </w:r>
      <w:r w:rsidR="00B765F4" w:rsidRPr="00596F83">
        <w:rPr>
          <w:sz w:val="26"/>
          <w:szCs w:val="26"/>
        </w:rPr>
        <w:t>Размер агентского вознаграждения Виды страхования и ставки вознаграждения Агента;</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2 – Заявка на получение </w:t>
      </w:r>
      <w:r w:rsidR="00EF39B0" w:rsidRPr="00596F83">
        <w:rPr>
          <w:sz w:val="26"/>
          <w:szCs w:val="26"/>
        </w:rPr>
        <w:t>страховой документации</w:t>
      </w:r>
      <w:r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3 – </w:t>
      </w:r>
      <w:r w:rsidR="00B765F4" w:rsidRPr="00596F83">
        <w:rPr>
          <w:sz w:val="26"/>
          <w:szCs w:val="26"/>
        </w:rPr>
        <w:t>Акт приема-передачи коробочных продуктов</w:t>
      </w:r>
      <w:r w:rsidR="00D20092" w:rsidRPr="00596F83">
        <w:rPr>
          <w:sz w:val="26"/>
          <w:szCs w:val="26"/>
        </w:rPr>
        <w:t>;</w:t>
      </w:r>
      <w:r w:rsidR="00B765F4" w:rsidRPr="00596F83">
        <w:rPr>
          <w:sz w:val="26"/>
          <w:szCs w:val="26"/>
        </w:rPr>
        <w:t xml:space="preserve"> </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4 – </w:t>
      </w:r>
      <w:r w:rsidR="00205333" w:rsidRPr="00596F83">
        <w:rPr>
          <w:sz w:val="26"/>
          <w:szCs w:val="26"/>
        </w:rPr>
        <w:t xml:space="preserve">Акт </w:t>
      </w:r>
      <w:r w:rsidR="00205333">
        <w:rPr>
          <w:sz w:val="26"/>
          <w:szCs w:val="26"/>
        </w:rPr>
        <w:t>оказанных услуг</w:t>
      </w:r>
      <w:r w:rsidR="00205333" w:rsidRPr="00596F83">
        <w:rPr>
          <w:sz w:val="26"/>
          <w:szCs w:val="26"/>
        </w:rPr>
        <w:t xml:space="preserve"> по Агентскому договору</w:t>
      </w:r>
      <w:r w:rsidR="00D20092"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5 – </w:t>
      </w:r>
      <w:r w:rsidR="00B765F4" w:rsidRPr="00596F83">
        <w:rPr>
          <w:sz w:val="26"/>
          <w:szCs w:val="26"/>
        </w:rPr>
        <w:t>Акт на списание коробочных страховых продуктов</w:t>
      </w:r>
      <w:r w:rsidR="00D20092"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6 – Заявление об утрате </w:t>
      </w:r>
      <w:r w:rsidR="00EF39B0" w:rsidRPr="00596F83">
        <w:rPr>
          <w:sz w:val="26"/>
          <w:szCs w:val="26"/>
        </w:rPr>
        <w:t>страховой документации</w:t>
      </w:r>
      <w:r w:rsidRPr="00596F83">
        <w:rPr>
          <w:sz w:val="26"/>
          <w:szCs w:val="26"/>
        </w:rPr>
        <w:t>;</w:t>
      </w:r>
    </w:p>
    <w:p w:rsidR="00B765F4" w:rsidRPr="00596F83" w:rsidRDefault="00B765F4"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7 - Реестр заключенных договоров имущественного страхования</w:t>
      </w:r>
      <w:r w:rsidR="00D20092" w:rsidRPr="00596F83">
        <w:rPr>
          <w:sz w:val="26"/>
          <w:szCs w:val="26"/>
        </w:rPr>
        <w:t>;</w:t>
      </w:r>
    </w:p>
    <w:p w:rsidR="00B765F4" w:rsidRDefault="00B765F4"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8 - Реестр заключенных договоров личного страхования</w:t>
      </w:r>
      <w:r w:rsidR="00D20092" w:rsidRPr="00596F83">
        <w:rPr>
          <w:sz w:val="26"/>
          <w:szCs w:val="26"/>
        </w:rPr>
        <w:t>.</w:t>
      </w:r>
      <w:r w:rsidRPr="00596F83">
        <w:rPr>
          <w:sz w:val="26"/>
          <w:szCs w:val="26"/>
        </w:rPr>
        <w:t xml:space="preserve"> </w:t>
      </w:r>
    </w:p>
    <w:p w:rsidR="00205333" w:rsidRDefault="00205333" w:rsidP="002A16C6">
      <w:pPr>
        <w:ind w:firstLine="720"/>
        <w:jc w:val="both"/>
        <w:rPr>
          <w:sz w:val="26"/>
          <w:szCs w:val="26"/>
        </w:rPr>
      </w:pPr>
      <w:r>
        <w:rPr>
          <w:sz w:val="26"/>
          <w:szCs w:val="26"/>
        </w:rPr>
        <w:t>Приложение № 9 – Форма Доверенности.</w:t>
      </w:r>
    </w:p>
    <w:p w:rsidR="002A16C6" w:rsidRDefault="002A16C6" w:rsidP="002A16C6">
      <w:pPr>
        <w:keepNext/>
        <w:tabs>
          <w:tab w:val="left" w:pos="426"/>
          <w:tab w:val="left" w:pos="1418"/>
        </w:tabs>
        <w:ind w:firstLine="720"/>
        <w:outlineLvl w:val="4"/>
      </w:pPr>
      <w:r>
        <w:rPr>
          <w:sz w:val="26"/>
          <w:szCs w:val="26"/>
        </w:rPr>
        <w:t xml:space="preserve">Приложение № 10- </w:t>
      </w:r>
      <w:r w:rsidRPr="002A16C6">
        <w:rPr>
          <w:sz w:val="26"/>
          <w:szCs w:val="26"/>
        </w:rPr>
        <w:t>Заявка на приобретение страхового коробочного продукта</w:t>
      </w:r>
      <w:r>
        <w:t xml:space="preserve"> </w:t>
      </w:r>
    </w:p>
    <w:p w:rsidR="00CC6F36" w:rsidRPr="00596F83" w:rsidRDefault="00CC6F36" w:rsidP="0004532F">
      <w:pPr>
        <w:jc w:val="both"/>
        <w:rPr>
          <w:sz w:val="26"/>
          <w:szCs w:val="26"/>
        </w:rPr>
      </w:pPr>
    </w:p>
    <w:p w:rsidR="0075411D" w:rsidRPr="00596F83" w:rsidRDefault="007517C6" w:rsidP="00596F83">
      <w:pPr>
        <w:ind w:firstLine="720"/>
        <w:jc w:val="center"/>
      </w:pPr>
      <w:r w:rsidRPr="00596F83">
        <w:rPr>
          <w:b/>
        </w:rPr>
        <w:t>9. АДРЕСА И РЕКВИЗИТЫ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20092" w:rsidRPr="00596F83" w:rsidTr="00792E98">
        <w:tc>
          <w:tcPr>
            <w:tcW w:w="4926" w:type="dxa"/>
          </w:tcPr>
          <w:p w:rsidR="002F648E" w:rsidRPr="00596F83" w:rsidRDefault="002F648E">
            <w:pPr>
              <w:rPr>
                <w:b/>
              </w:rPr>
            </w:pPr>
            <w:r w:rsidRPr="00596F83">
              <w:rPr>
                <w:b/>
              </w:rPr>
              <w:t>Принципал</w:t>
            </w:r>
          </w:p>
          <w:p w:rsidR="004D7964" w:rsidRDefault="004D7964">
            <w:pPr>
              <w:rPr>
                <w:b/>
              </w:rPr>
            </w:pPr>
          </w:p>
          <w:p w:rsidR="004D7964" w:rsidRDefault="00D20092">
            <w:r w:rsidRPr="00596F83">
              <w:t xml:space="preserve">Юридический адрес:  </w:t>
            </w:r>
          </w:p>
          <w:p w:rsidR="00D20092" w:rsidRPr="00596F83" w:rsidRDefault="004D7964">
            <w:r>
              <w:t>Ф</w:t>
            </w:r>
            <w:r w:rsidR="00D20092" w:rsidRPr="00596F83">
              <w:t xml:space="preserve">актический адрес: </w:t>
            </w:r>
          </w:p>
          <w:p w:rsidR="00D20092" w:rsidRPr="00596F83" w:rsidRDefault="00D20092">
            <w:r w:rsidRPr="00596F83">
              <w:t xml:space="preserve">тел/факс    </w:t>
            </w:r>
          </w:p>
          <w:p w:rsidR="00D20092" w:rsidRPr="00596F83" w:rsidRDefault="00D20092">
            <w:r w:rsidRPr="00596F83">
              <w:t>Банковские реквизиты:</w:t>
            </w:r>
          </w:p>
          <w:p w:rsidR="004D7964" w:rsidRDefault="00D20092">
            <w:r w:rsidRPr="00596F83">
              <w:t xml:space="preserve">р/с </w:t>
            </w:r>
          </w:p>
          <w:p w:rsidR="00D20092" w:rsidRPr="00596F83" w:rsidRDefault="00D20092">
            <w:r w:rsidRPr="00596F83">
              <w:t xml:space="preserve">в </w:t>
            </w:r>
          </w:p>
          <w:p w:rsidR="00D20092" w:rsidRPr="00596F83" w:rsidRDefault="00D20092">
            <w:r w:rsidRPr="00596F83">
              <w:t xml:space="preserve">к/с </w:t>
            </w:r>
          </w:p>
          <w:p w:rsidR="00D20092" w:rsidRPr="00596F83" w:rsidRDefault="00D20092">
            <w:r w:rsidRPr="00596F83">
              <w:t xml:space="preserve">БИК </w:t>
            </w:r>
          </w:p>
          <w:p w:rsidR="00D20092" w:rsidRPr="00596F83" w:rsidRDefault="00D20092">
            <w:r w:rsidRPr="00596F83">
              <w:t xml:space="preserve">ИНН </w:t>
            </w:r>
          </w:p>
          <w:p w:rsidR="00D20092" w:rsidRPr="00596F83" w:rsidRDefault="00D20092">
            <w:r w:rsidRPr="00596F83">
              <w:t xml:space="preserve">ОКПО </w:t>
            </w:r>
          </w:p>
          <w:p w:rsidR="00D20092" w:rsidRPr="00596F83" w:rsidRDefault="00D20092">
            <w:r w:rsidRPr="00596F83">
              <w:t>______________________/</w:t>
            </w:r>
            <w:r w:rsidR="004D7964">
              <w:t>____________</w:t>
            </w:r>
          </w:p>
          <w:p w:rsidR="00D20092" w:rsidRPr="00596F83" w:rsidRDefault="00D20092">
            <w:r w:rsidRPr="00596F83">
              <w:t>МП</w:t>
            </w:r>
          </w:p>
        </w:tc>
        <w:tc>
          <w:tcPr>
            <w:tcW w:w="4927" w:type="dxa"/>
          </w:tcPr>
          <w:p w:rsidR="00D20092" w:rsidRPr="00596F83" w:rsidRDefault="002F648E">
            <w:pPr>
              <w:rPr>
                <w:b/>
              </w:rPr>
            </w:pPr>
            <w:r w:rsidRPr="00596F83">
              <w:rPr>
                <w:b/>
              </w:rPr>
              <w:t>Агент</w:t>
            </w:r>
          </w:p>
        </w:tc>
      </w:tr>
    </w:tbl>
    <w:p w:rsidR="00552E1A" w:rsidRPr="00596F83" w:rsidRDefault="00552E1A">
      <w:pPr>
        <w:spacing w:after="200" w:line="276" w:lineRule="auto"/>
      </w:pPr>
      <w:r w:rsidRPr="00596F83">
        <w:br w:type="page"/>
      </w:r>
    </w:p>
    <w:p w:rsidR="00B71E38" w:rsidRPr="00596F83" w:rsidRDefault="00B71E38" w:rsidP="00B71E38">
      <w:pPr>
        <w:ind w:firstLine="720"/>
        <w:jc w:val="right"/>
        <w:rPr>
          <w:sz w:val="26"/>
          <w:szCs w:val="26"/>
        </w:rPr>
      </w:pPr>
      <w:r w:rsidRPr="00596F83">
        <w:rPr>
          <w:sz w:val="26"/>
          <w:szCs w:val="26"/>
        </w:rPr>
        <w:lastRenderedPageBreak/>
        <w:t>Приложение № 1</w:t>
      </w:r>
    </w:p>
    <w:p w:rsidR="00B71E38" w:rsidRPr="00596F83" w:rsidRDefault="00B71E38" w:rsidP="00B71E38">
      <w:pPr>
        <w:jc w:val="right"/>
        <w:rPr>
          <w:bCs/>
          <w:sz w:val="26"/>
          <w:szCs w:val="26"/>
        </w:rPr>
      </w:pPr>
      <w:r w:rsidRPr="00596F83">
        <w:rPr>
          <w:bCs/>
          <w:sz w:val="26"/>
          <w:szCs w:val="26"/>
        </w:rPr>
        <w:t>к Агентскому договору</w:t>
      </w:r>
    </w:p>
    <w:p w:rsidR="00B71E38" w:rsidRPr="00596F83" w:rsidRDefault="00B71E38" w:rsidP="00B71E38">
      <w:pPr>
        <w:spacing w:before="120"/>
        <w:jc w:val="right"/>
        <w:rPr>
          <w:b/>
          <w:sz w:val="26"/>
          <w:szCs w:val="26"/>
        </w:rPr>
      </w:pPr>
      <w:r w:rsidRPr="00596F83">
        <w:rPr>
          <w:bCs/>
          <w:sz w:val="26"/>
          <w:szCs w:val="26"/>
        </w:rPr>
        <w:t>от «____» ___________ 20__ №_______</w:t>
      </w:r>
    </w:p>
    <w:p w:rsidR="00792E98" w:rsidRPr="00596F83" w:rsidRDefault="00792E98" w:rsidP="00464827">
      <w:pPr>
        <w:jc w:val="center"/>
        <w:rPr>
          <w:b/>
          <w:sz w:val="21"/>
          <w:szCs w:val="21"/>
        </w:rPr>
      </w:pPr>
    </w:p>
    <w:p w:rsidR="00792E98" w:rsidRPr="00596F83" w:rsidRDefault="00792E98" w:rsidP="00792E98">
      <w:pPr>
        <w:jc w:val="center"/>
        <w:rPr>
          <w:b/>
          <w:sz w:val="26"/>
          <w:szCs w:val="26"/>
        </w:rPr>
      </w:pPr>
    </w:p>
    <w:p w:rsidR="00792E98" w:rsidRPr="00596F83" w:rsidRDefault="00792E98" w:rsidP="00792E98">
      <w:pPr>
        <w:jc w:val="center"/>
        <w:rPr>
          <w:b/>
          <w:sz w:val="26"/>
          <w:szCs w:val="26"/>
        </w:rPr>
      </w:pPr>
    </w:p>
    <w:p w:rsidR="00792E98" w:rsidRPr="00596F83" w:rsidRDefault="00792E98" w:rsidP="00792E98">
      <w:pPr>
        <w:jc w:val="center"/>
        <w:rPr>
          <w:sz w:val="26"/>
          <w:szCs w:val="26"/>
        </w:rPr>
      </w:pPr>
      <w:r w:rsidRPr="00596F83">
        <w:rPr>
          <w:b/>
          <w:sz w:val="26"/>
          <w:szCs w:val="26"/>
        </w:rPr>
        <w:t>Размер агентского вознаграждения</w:t>
      </w:r>
    </w:p>
    <w:p w:rsidR="00792E98" w:rsidRPr="00596F83" w:rsidRDefault="00792E98" w:rsidP="00792E98">
      <w:pPr>
        <w:rPr>
          <w:sz w:val="26"/>
          <w:szCs w:val="26"/>
        </w:rPr>
      </w:pPr>
    </w:p>
    <w:p w:rsidR="00792E98" w:rsidRPr="00596F83" w:rsidRDefault="00792E98" w:rsidP="00792E98">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778"/>
        <w:gridCol w:w="3369"/>
      </w:tblGrid>
      <w:tr w:rsidR="00792E98" w:rsidRPr="00596F83" w:rsidTr="003C2A7B">
        <w:tc>
          <w:tcPr>
            <w:tcW w:w="648" w:type="dxa"/>
          </w:tcPr>
          <w:p w:rsidR="00792E98" w:rsidRPr="00596F83" w:rsidRDefault="00792E98" w:rsidP="003C2A7B">
            <w:pPr>
              <w:jc w:val="center"/>
              <w:rPr>
                <w:sz w:val="26"/>
                <w:szCs w:val="26"/>
              </w:rPr>
            </w:pPr>
            <w:r w:rsidRPr="00596F83">
              <w:rPr>
                <w:sz w:val="26"/>
                <w:szCs w:val="26"/>
              </w:rPr>
              <w:t>№ п/п</w:t>
            </w:r>
          </w:p>
        </w:tc>
        <w:tc>
          <w:tcPr>
            <w:tcW w:w="6300" w:type="dxa"/>
          </w:tcPr>
          <w:p w:rsidR="00792E98" w:rsidRPr="00596F83" w:rsidRDefault="00792E98" w:rsidP="003C2A7B">
            <w:pPr>
              <w:jc w:val="center"/>
              <w:rPr>
                <w:sz w:val="26"/>
                <w:szCs w:val="26"/>
              </w:rPr>
            </w:pPr>
            <w:r w:rsidRPr="00596F83">
              <w:rPr>
                <w:sz w:val="26"/>
                <w:szCs w:val="26"/>
              </w:rPr>
              <w:t xml:space="preserve">Вид страхования/Страховой продукт </w:t>
            </w:r>
          </w:p>
        </w:tc>
        <w:tc>
          <w:tcPr>
            <w:tcW w:w="3600" w:type="dxa"/>
          </w:tcPr>
          <w:p w:rsidR="00792E98" w:rsidRPr="00596F83" w:rsidRDefault="00792E98" w:rsidP="003C2A7B">
            <w:pPr>
              <w:jc w:val="center"/>
              <w:rPr>
                <w:sz w:val="26"/>
                <w:szCs w:val="26"/>
              </w:rPr>
            </w:pPr>
            <w:r w:rsidRPr="00596F83">
              <w:rPr>
                <w:sz w:val="26"/>
                <w:szCs w:val="26"/>
              </w:rPr>
              <w:t xml:space="preserve">Размер агентского вознаграждения, в </w:t>
            </w:r>
            <w:proofErr w:type="spellStart"/>
            <w:r w:rsidRPr="00596F83">
              <w:rPr>
                <w:sz w:val="26"/>
                <w:szCs w:val="26"/>
              </w:rPr>
              <w:t>т.ч</w:t>
            </w:r>
            <w:proofErr w:type="spellEnd"/>
            <w:r w:rsidRPr="00596F83">
              <w:rPr>
                <w:sz w:val="26"/>
                <w:szCs w:val="26"/>
              </w:rPr>
              <w:t>. НДС (</w:t>
            </w:r>
            <w:proofErr w:type="gramStart"/>
            <w:r w:rsidRPr="00596F83">
              <w:rPr>
                <w:sz w:val="26"/>
                <w:szCs w:val="26"/>
              </w:rPr>
              <w:t>в  %</w:t>
            </w:r>
            <w:proofErr w:type="gramEnd"/>
            <w:r w:rsidRPr="00596F83">
              <w:rPr>
                <w:sz w:val="26"/>
                <w:szCs w:val="26"/>
              </w:rPr>
              <w:t xml:space="preserve"> от суммы поступившей Страховщику страховой премии (страховых взносов)</w:t>
            </w:r>
          </w:p>
        </w:tc>
      </w:tr>
      <w:tr w:rsidR="00792E98" w:rsidRPr="00596F83" w:rsidTr="003C2A7B">
        <w:tc>
          <w:tcPr>
            <w:tcW w:w="648" w:type="dxa"/>
          </w:tcPr>
          <w:p w:rsidR="00792E98" w:rsidRPr="00596F83" w:rsidRDefault="00792E98" w:rsidP="003C2A7B">
            <w:pPr>
              <w:ind w:left="360"/>
              <w:rPr>
                <w:sz w:val="26"/>
                <w:szCs w:val="26"/>
                <w:lang w:val="en-US"/>
              </w:rPr>
            </w:pPr>
            <w:r w:rsidRPr="00596F83">
              <w:rPr>
                <w:sz w:val="26"/>
                <w:szCs w:val="26"/>
                <w:lang w:val="en-US"/>
              </w:rPr>
              <w:t>1</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2</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3</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4</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bl>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tbl>
      <w:tblPr>
        <w:tblW w:w="9648" w:type="dxa"/>
        <w:tblLayout w:type="fixed"/>
        <w:tblLook w:val="0000" w:firstRow="0" w:lastRow="0" w:firstColumn="0" w:lastColumn="0" w:noHBand="0" w:noVBand="0"/>
      </w:tblPr>
      <w:tblGrid>
        <w:gridCol w:w="4785"/>
        <w:gridCol w:w="4863"/>
      </w:tblGrid>
      <w:tr w:rsidR="00792E98" w:rsidRPr="00596F83" w:rsidTr="003C2A7B">
        <w:tc>
          <w:tcPr>
            <w:tcW w:w="4785" w:type="dxa"/>
          </w:tcPr>
          <w:p w:rsidR="00792E98" w:rsidRPr="00596F83" w:rsidRDefault="00792E98" w:rsidP="003C2A7B">
            <w:pPr>
              <w:rPr>
                <w:b/>
                <w:bCs/>
                <w:sz w:val="26"/>
                <w:szCs w:val="26"/>
                <w:lang w:eastAsia="en-US"/>
              </w:rPr>
            </w:pPr>
          </w:p>
        </w:tc>
        <w:tc>
          <w:tcPr>
            <w:tcW w:w="4863" w:type="dxa"/>
          </w:tcPr>
          <w:p w:rsidR="00792E98" w:rsidRPr="00596F83" w:rsidRDefault="00792E98" w:rsidP="003C2A7B">
            <w:pPr>
              <w:rPr>
                <w:b/>
                <w:bCs/>
                <w:sz w:val="26"/>
                <w:szCs w:val="26"/>
                <w:lang w:eastAsia="en-US"/>
              </w:rPr>
            </w:pPr>
          </w:p>
        </w:tc>
      </w:tr>
      <w:tr w:rsidR="00792E98" w:rsidRPr="00596F83" w:rsidTr="003C2A7B">
        <w:tc>
          <w:tcPr>
            <w:tcW w:w="4785" w:type="dxa"/>
          </w:tcPr>
          <w:p w:rsidR="00792E98" w:rsidRPr="00596F83" w:rsidRDefault="00792E98" w:rsidP="003C2A7B">
            <w:pPr>
              <w:rPr>
                <w:b/>
                <w:bCs/>
                <w:sz w:val="26"/>
                <w:szCs w:val="26"/>
                <w:lang w:eastAsia="en-US"/>
              </w:rPr>
            </w:pPr>
            <w:r w:rsidRPr="00596F83">
              <w:rPr>
                <w:b/>
                <w:bCs/>
                <w:sz w:val="26"/>
                <w:szCs w:val="26"/>
                <w:lang w:eastAsia="en-US"/>
              </w:rPr>
              <w:t>Принципал:</w:t>
            </w: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r w:rsidRPr="00596F83">
              <w:rPr>
                <w:b/>
                <w:bCs/>
                <w:sz w:val="26"/>
                <w:szCs w:val="26"/>
                <w:lang w:eastAsia="en-US"/>
              </w:rPr>
              <w:t>________________ (</w:t>
            </w:r>
            <w:r w:rsidR="004D7964">
              <w:rPr>
                <w:b/>
                <w:bCs/>
                <w:sz w:val="26"/>
                <w:szCs w:val="26"/>
                <w:lang w:eastAsia="en-US"/>
              </w:rPr>
              <w:t>______________</w:t>
            </w:r>
            <w:r w:rsidRPr="00596F83">
              <w:rPr>
                <w:b/>
                <w:bCs/>
                <w:sz w:val="26"/>
                <w:szCs w:val="26"/>
                <w:lang w:eastAsia="en-US"/>
              </w:rPr>
              <w:t>)</w:t>
            </w:r>
          </w:p>
          <w:p w:rsidR="00792E98" w:rsidRPr="00596F83" w:rsidRDefault="00792E98" w:rsidP="003C2A7B">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4863" w:type="dxa"/>
          </w:tcPr>
          <w:p w:rsidR="00792E98" w:rsidRPr="00596F83" w:rsidRDefault="00792E98" w:rsidP="003C2A7B">
            <w:pPr>
              <w:rPr>
                <w:b/>
                <w:bCs/>
                <w:sz w:val="26"/>
                <w:szCs w:val="26"/>
                <w:lang w:eastAsia="en-US"/>
              </w:rPr>
            </w:pPr>
            <w:r w:rsidRPr="00596F83">
              <w:rPr>
                <w:b/>
                <w:bCs/>
                <w:sz w:val="26"/>
                <w:szCs w:val="26"/>
                <w:lang w:eastAsia="en-US"/>
              </w:rPr>
              <w:t>Агент:</w:t>
            </w: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r w:rsidRPr="00596F83">
              <w:rPr>
                <w:b/>
                <w:bCs/>
                <w:sz w:val="26"/>
                <w:szCs w:val="26"/>
                <w:lang w:eastAsia="en-US"/>
              </w:rPr>
              <w:t>________________ (____________)</w:t>
            </w:r>
          </w:p>
          <w:p w:rsidR="00792E98" w:rsidRPr="00596F83" w:rsidRDefault="00792E98" w:rsidP="003C2A7B">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B71E38" w:rsidRPr="00596F83" w:rsidRDefault="00B71E38" w:rsidP="00B71E38">
      <w:pPr>
        <w:ind w:firstLine="720"/>
        <w:jc w:val="right"/>
      </w:pPr>
    </w:p>
    <w:p w:rsidR="00552E1A" w:rsidRPr="00596F83" w:rsidRDefault="00552E1A">
      <w:pPr>
        <w:spacing w:after="200" w:line="276" w:lineRule="auto"/>
      </w:pPr>
      <w:r w:rsidRPr="00596F83">
        <w:br w:type="page"/>
      </w:r>
    </w:p>
    <w:p w:rsidR="00B71E38" w:rsidRPr="00596F83" w:rsidRDefault="00B71E38" w:rsidP="00B71E38">
      <w:pPr>
        <w:ind w:firstLine="720"/>
        <w:jc w:val="right"/>
        <w:rPr>
          <w:sz w:val="26"/>
          <w:szCs w:val="26"/>
        </w:rPr>
      </w:pPr>
      <w:r w:rsidRPr="00596F83">
        <w:rPr>
          <w:sz w:val="26"/>
          <w:szCs w:val="26"/>
        </w:rPr>
        <w:lastRenderedPageBreak/>
        <w:t>Приложение № 2</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ind w:firstLine="720"/>
        <w:jc w:val="right"/>
        <w:rPr>
          <w:sz w:val="26"/>
          <w:szCs w:val="26"/>
        </w:rPr>
      </w:pPr>
    </w:p>
    <w:p w:rsidR="00B71E38" w:rsidRPr="00596F83" w:rsidRDefault="00B71E38" w:rsidP="00B71E38">
      <w:pPr>
        <w:rPr>
          <w:lang w:eastAsia="en-US"/>
        </w:rPr>
      </w:pPr>
    </w:p>
    <w:p w:rsidR="00B71E38" w:rsidRPr="00596F83" w:rsidRDefault="00B71E38" w:rsidP="00B71E38">
      <w:pPr>
        <w:jc w:val="both"/>
        <w:rPr>
          <w:bCs/>
          <w:lang w:eastAsia="en-US"/>
        </w:rPr>
      </w:pPr>
    </w:p>
    <w:p w:rsidR="00B71E38" w:rsidRPr="00596F83" w:rsidRDefault="00B71E38" w:rsidP="00B71E38">
      <w:pPr>
        <w:pBdr>
          <w:top w:val="single" w:sz="4" w:space="1" w:color="auto"/>
          <w:left w:val="single" w:sz="4" w:space="4" w:color="auto"/>
          <w:bottom w:val="single" w:sz="4" w:space="1" w:color="auto"/>
          <w:right w:val="single" w:sz="4" w:space="4" w:color="auto"/>
        </w:pBdr>
        <w:jc w:val="center"/>
        <w:rPr>
          <w:b/>
          <w:color w:val="000000"/>
          <w:sz w:val="26"/>
          <w:szCs w:val="26"/>
          <w:lang w:eastAsia="en-US"/>
        </w:rPr>
      </w:pPr>
      <w:r w:rsidRPr="00596F83">
        <w:rPr>
          <w:b/>
          <w:sz w:val="26"/>
          <w:szCs w:val="26"/>
          <w:lang w:eastAsia="en-US"/>
        </w:rPr>
        <w:t>Оформляется на бланке Агента</w:t>
      </w:r>
    </w:p>
    <w:p w:rsidR="00792E98" w:rsidRPr="00596F83" w:rsidRDefault="00792E98" w:rsidP="00B71E38">
      <w:pPr>
        <w:jc w:val="center"/>
        <w:rPr>
          <w:b/>
          <w:sz w:val="26"/>
          <w:szCs w:val="26"/>
        </w:rPr>
      </w:pPr>
    </w:p>
    <w:p w:rsidR="00B71E38" w:rsidRPr="00596F83" w:rsidRDefault="00792E98" w:rsidP="00B71E38">
      <w:pPr>
        <w:jc w:val="center"/>
        <w:rPr>
          <w:b/>
          <w:sz w:val="26"/>
          <w:szCs w:val="26"/>
        </w:rPr>
      </w:pPr>
      <w:r w:rsidRPr="00596F83">
        <w:rPr>
          <w:b/>
          <w:sz w:val="26"/>
          <w:szCs w:val="26"/>
        </w:rPr>
        <w:t>Заявка на получение страховой документации</w:t>
      </w:r>
    </w:p>
    <w:p w:rsidR="00792E98" w:rsidRPr="00596F83" w:rsidRDefault="00792E98" w:rsidP="00B71E38">
      <w:pPr>
        <w:jc w:val="center"/>
        <w:rPr>
          <w:b/>
          <w:sz w:val="26"/>
          <w:szCs w:val="26"/>
          <w:lang w:eastAsia="en-US"/>
        </w:rPr>
      </w:pPr>
    </w:p>
    <w:p w:rsidR="00B71E38" w:rsidRPr="00596F83" w:rsidRDefault="00B71E38" w:rsidP="00B71E38">
      <w:pPr>
        <w:jc w:val="both"/>
        <w:rPr>
          <w:bCs/>
          <w:sz w:val="26"/>
          <w:szCs w:val="26"/>
          <w:lang w:eastAsia="en-US"/>
        </w:rPr>
      </w:pPr>
      <w:r w:rsidRPr="00596F83">
        <w:rPr>
          <w:bCs/>
          <w:sz w:val="26"/>
          <w:szCs w:val="26"/>
          <w:lang w:eastAsia="en-US"/>
        </w:rPr>
        <w:t xml:space="preserve">/в этом месте документа указывается должность лица, </w:t>
      </w:r>
      <w:r w:rsidRPr="00596F83">
        <w:rPr>
          <w:spacing w:val="-3"/>
          <w:sz w:val="26"/>
          <w:szCs w:val="26"/>
          <w:lang w:eastAsia="en-US"/>
        </w:rPr>
        <w:t xml:space="preserve">ответственного за прием, хранение, учет и </w:t>
      </w:r>
      <w:r w:rsidRPr="00596F83">
        <w:rPr>
          <w:sz w:val="26"/>
          <w:szCs w:val="26"/>
          <w:lang w:eastAsia="en-US"/>
        </w:rPr>
        <w:t xml:space="preserve">выдачу </w:t>
      </w:r>
      <w:r w:rsidR="00EF39B0" w:rsidRPr="00596F83">
        <w:rPr>
          <w:sz w:val="26"/>
          <w:szCs w:val="26"/>
          <w:lang w:eastAsia="en-US"/>
        </w:rPr>
        <w:t>страховой документации (коробочного продукта)</w:t>
      </w:r>
      <w:r w:rsidR="00D312CC" w:rsidRPr="00596F83">
        <w:rPr>
          <w:sz w:val="26"/>
          <w:szCs w:val="26"/>
          <w:lang w:eastAsia="en-US"/>
        </w:rPr>
        <w:t xml:space="preserve"> </w:t>
      </w:r>
      <w:r w:rsidRPr="00596F83">
        <w:rPr>
          <w:sz w:val="26"/>
          <w:szCs w:val="26"/>
          <w:lang w:eastAsia="en-US"/>
        </w:rPr>
        <w:t>в структурном подразделении</w:t>
      </w:r>
      <w:r w:rsidR="005B341C" w:rsidRPr="00596F83">
        <w:rPr>
          <w:sz w:val="26"/>
          <w:szCs w:val="26"/>
          <w:lang w:eastAsia="en-US"/>
        </w:rPr>
        <w:t xml:space="preserve"> </w:t>
      </w:r>
      <w:r w:rsidR="00D20092" w:rsidRPr="00596F83">
        <w:rPr>
          <w:sz w:val="26"/>
          <w:szCs w:val="26"/>
          <w:highlight w:val="green"/>
          <w:lang w:eastAsia="en-US"/>
        </w:rPr>
        <w:t xml:space="preserve">___ </w:t>
      </w:r>
      <w:r w:rsidRPr="00596F83">
        <w:rPr>
          <w:sz w:val="26"/>
          <w:szCs w:val="26"/>
          <w:highlight w:val="green"/>
          <w:lang w:eastAsia="en-US"/>
        </w:rPr>
        <w:t>«</w:t>
      </w:r>
      <w:r w:rsidR="00414391" w:rsidRPr="00596F83">
        <w:rPr>
          <w:sz w:val="26"/>
          <w:szCs w:val="26"/>
          <w:highlight w:val="green"/>
          <w:lang w:eastAsia="en-US"/>
        </w:rPr>
        <w:t>_________</w:t>
      </w:r>
      <w:r w:rsidRPr="00596F83">
        <w:rPr>
          <w:sz w:val="26"/>
          <w:szCs w:val="26"/>
          <w:highlight w:val="green"/>
          <w:lang w:eastAsia="en-US"/>
        </w:rPr>
        <w:t>»,</w:t>
      </w:r>
      <w:r w:rsidRPr="00596F83">
        <w:rPr>
          <w:bCs/>
          <w:sz w:val="26"/>
          <w:szCs w:val="26"/>
          <w:lang w:eastAsia="en-US"/>
        </w:rPr>
        <w:t xml:space="preserve"> а также его ФИО в дательном падеже/</w:t>
      </w:r>
    </w:p>
    <w:p w:rsidR="00B71E38" w:rsidRPr="00596F83" w:rsidRDefault="00B71E38" w:rsidP="00B71E38">
      <w:pPr>
        <w:jc w:val="both"/>
        <w:rPr>
          <w:b/>
          <w:sz w:val="26"/>
          <w:szCs w:val="26"/>
          <w:lang w:eastAsia="en-US"/>
        </w:rPr>
      </w:pPr>
    </w:p>
    <w:p w:rsidR="00B71E38" w:rsidRPr="00596F83" w:rsidRDefault="00B71E38" w:rsidP="00B71E38">
      <w:pPr>
        <w:jc w:val="both"/>
        <w:rPr>
          <w:b/>
          <w:lang w:eastAsia="en-US"/>
        </w:rPr>
      </w:pPr>
    </w:p>
    <w:p w:rsidR="00B71E38" w:rsidRPr="00596F83" w:rsidRDefault="00EF39B0" w:rsidP="00B71E38">
      <w:pPr>
        <w:jc w:val="both"/>
        <w:rPr>
          <w:sz w:val="26"/>
          <w:szCs w:val="26"/>
          <w:lang w:eastAsia="en-US"/>
        </w:rPr>
      </w:pPr>
      <w:r w:rsidRPr="00596F83">
        <w:rPr>
          <w:sz w:val="26"/>
          <w:szCs w:val="26"/>
          <w:lang w:eastAsia="en-US"/>
        </w:rPr>
        <w:t xml:space="preserve">Прошу Вас </w:t>
      </w:r>
      <w:proofErr w:type="gramStart"/>
      <w:r w:rsidRPr="00596F83">
        <w:rPr>
          <w:sz w:val="26"/>
          <w:szCs w:val="26"/>
          <w:lang w:eastAsia="en-US"/>
        </w:rPr>
        <w:t xml:space="preserve">выдать </w:t>
      </w:r>
      <w:r w:rsidR="00B71E38" w:rsidRPr="00596F83">
        <w:rPr>
          <w:sz w:val="26"/>
          <w:szCs w:val="26"/>
          <w:lang w:eastAsia="en-US"/>
        </w:rPr>
        <w:t xml:space="preserve"> _</w:t>
      </w:r>
      <w:proofErr w:type="gramEnd"/>
      <w:r w:rsidR="00B71E38" w:rsidRPr="00596F83">
        <w:rPr>
          <w:sz w:val="26"/>
          <w:szCs w:val="26"/>
          <w:lang w:eastAsia="en-US"/>
        </w:rPr>
        <w:t>____________________________________________</w:t>
      </w:r>
    </w:p>
    <w:p w:rsidR="00B71E38" w:rsidRPr="00596F83" w:rsidRDefault="00B71E38" w:rsidP="00B71E38">
      <w:pPr>
        <w:jc w:val="right"/>
        <w:rPr>
          <w:sz w:val="16"/>
          <w:szCs w:val="16"/>
          <w:lang w:eastAsia="en-US"/>
        </w:rPr>
      </w:pPr>
      <w:r w:rsidRPr="00596F83">
        <w:rPr>
          <w:sz w:val="16"/>
          <w:szCs w:val="16"/>
          <w:lang w:eastAsia="en-US"/>
        </w:rPr>
        <w:t>(наименование структурного подразделения, наименование Агента)</w:t>
      </w:r>
    </w:p>
    <w:p w:rsidR="00B71E38" w:rsidRPr="00596F83" w:rsidRDefault="00B71E38" w:rsidP="00B71E38">
      <w:pPr>
        <w:jc w:val="both"/>
        <w:rPr>
          <w:sz w:val="26"/>
          <w:szCs w:val="26"/>
          <w:lang w:eastAsia="en-US"/>
        </w:rPr>
      </w:pPr>
      <w:r w:rsidRPr="00596F83">
        <w:rPr>
          <w:sz w:val="26"/>
          <w:szCs w:val="26"/>
          <w:lang w:eastAsia="en-US"/>
        </w:rPr>
        <w:t xml:space="preserve">для </w:t>
      </w:r>
      <w:r w:rsidR="00EF39B0" w:rsidRPr="00596F83">
        <w:rPr>
          <w:sz w:val="26"/>
          <w:szCs w:val="26"/>
          <w:lang w:eastAsia="en-US"/>
        </w:rPr>
        <w:t xml:space="preserve">осуществления действий, указанных в п.1.2. Агентского Договора № _____ </w:t>
      </w:r>
      <w:proofErr w:type="gramStart"/>
      <w:r w:rsidR="00EF39B0" w:rsidRPr="00596F83">
        <w:rPr>
          <w:sz w:val="26"/>
          <w:szCs w:val="26"/>
          <w:lang w:eastAsia="en-US"/>
        </w:rPr>
        <w:t>от  _</w:t>
      </w:r>
      <w:proofErr w:type="gramEnd"/>
      <w:r w:rsidR="00EF39B0" w:rsidRPr="00596F83">
        <w:rPr>
          <w:sz w:val="26"/>
          <w:szCs w:val="26"/>
          <w:lang w:eastAsia="en-US"/>
        </w:rPr>
        <w:t>_________,</w:t>
      </w:r>
      <w:r w:rsidRPr="00596F83">
        <w:rPr>
          <w:sz w:val="26"/>
          <w:szCs w:val="26"/>
          <w:lang w:eastAsia="en-US"/>
        </w:rPr>
        <w:t xml:space="preserve"> следующие </w:t>
      </w:r>
      <w:r w:rsidR="00EF39B0" w:rsidRPr="00596F83">
        <w:rPr>
          <w:sz w:val="26"/>
          <w:szCs w:val="26"/>
          <w:lang w:eastAsia="en-US"/>
        </w:rPr>
        <w:t>комплекты страховой документации (коробочные продукты)</w:t>
      </w:r>
      <w:r w:rsidRPr="00596F83">
        <w:rPr>
          <w:sz w:val="26"/>
          <w:szCs w:val="26"/>
          <w:lang w:eastAsia="en-US"/>
        </w:rPr>
        <w:t>:</w:t>
      </w:r>
    </w:p>
    <w:p w:rsidR="00B71E38" w:rsidRPr="00596F83" w:rsidRDefault="00B71E38" w:rsidP="00B71E38">
      <w:pPr>
        <w:jc w:val="both"/>
        <w:rPr>
          <w:sz w:val="26"/>
          <w:szCs w:val="2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410"/>
        <w:gridCol w:w="3241"/>
        <w:gridCol w:w="2564"/>
      </w:tblGrid>
      <w:tr w:rsidR="00B71E38" w:rsidRPr="00596F83" w:rsidTr="00EB6783">
        <w:trPr>
          <w:jc w:val="center"/>
        </w:trPr>
        <w:tc>
          <w:tcPr>
            <w:tcW w:w="638" w:type="dxa"/>
            <w:vAlign w:val="center"/>
          </w:tcPr>
          <w:p w:rsidR="00B71E38" w:rsidRPr="00596F83" w:rsidRDefault="00B71E38" w:rsidP="00EB6783">
            <w:pPr>
              <w:jc w:val="center"/>
              <w:rPr>
                <w:b/>
                <w:sz w:val="26"/>
                <w:szCs w:val="26"/>
                <w:lang w:eastAsia="en-US"/>
              </w:rPr>
            </w:pPr>
            <w:r w:rsidRPr="00596F83">
              <w:rPr>
                <w:b/>
                <w:sz w:val="26"/>
                <w:szCs w:val="26"/>
                <w:lang w:eastAsia="en-US"/>
              </w:rPr>
              <w:t>№</w:t>
            </w:r>
          </w:p>
          <w:p w:rsidR="00B71E38" w:rsidRPr="00596F83" w:rsidRDefault="00B71E38" w:rsidP="00EB6783">
            <w:pPr>
              <w:jc w:val="center"/>
              <w:rPr>
                <w:b/>
                <w:sz w:val="26"/>
                <w:szCs w:val="26"/>
                <w:lang w:eastAsia="en-US"/>
              </w:rPr>
            </w:pPr>
            <w:r w:rsidRPr="00596F83">
              <w:rPr>
                <w:b/>
                <w:sz w:val="26"/>
                <w:szCs w:val="26"/>
                <w:lang w:eastAsia="en-US"/>
              </w:rPr>
              <w:t>п/п</w:t>
            </w:r>
          </w:p>
        </w:tc>
        <w:tc>
          <w:tcPr>
            <w:tcW w:w="3410" w:type="dxa"/>
            <w:vAlign w:val="center"/>
          </w:tcPr>
          <w:p w:rsidR="00B71E38" w:rsidRPr="00596F83" w:rsidRDefault="00B71E38" w:rsidP="00EF39B0">
            <w:pPr>
              <w:jc w:val="center"/>
              <w:rPr>
                <w:b/>
                <w:sz w:val="26"/>
                <w:szCs w:val="26"/>
                <w:lang w:eastAsia="en-US"/>
              </w:rPr>
            </w:pPr>
            <w:r w:rsidRPr="00596F83">
              <w:rPr>
                <w:b/>
                <w:sz w:val="26"/>
                <w:szCs w:val="26"/>
                <w:lang w:eastAsia="en-US"/>
              </w:rPr>
              <w:t>Наименование</w:t>
            </w:r>
          </w:p>
        </w:tc>
        <w:tc>
          <w:tcPr>
            <w:tcW w:w="3241" w:type="dxa"/>
            <w:vAlign w:val="center"/>
          </w:tcPr>
          <w:p w:rsidR="00B71E38" w:rsidRPr="00596F83" w:rsidRDefault="00B71E38" w:rsidP="006B4219">
            <w:pPr>
              <w:jc w:val="center"/>
              <w:rPr>
                <w:b/>
                <w:sz w:val="26"/>
                <w:szCs w:val="26"/>
                <w:vertAlign w:val="superscript"/>
                <w:lang w:eastAsia="en-US"/>
              </w:rPr>
            </w:pPr>
            <w:r w:rsidRPr="00596F83">
              <w:rPr>
                <w:b/>
                <w:sz w:val="26"/>
                <w:szCs w:val="26"/>
                <w:lang w:eastAsia="en-US"/>
              </w:rPr>
              <w:t>Количество штук к выдаче</w:t>
            </w:r>
          </w:p>
        </w:tc>
        <w:tc>
          <w:tcPr>
            <w:tcW w:w="2564" w:type="dxa"/>
          </w:tcPr>
          <w:p w:rsidR="00B71E38" w:rsidRPr="00596F83" w:rsidRDefault="00B71E38" w:rsidP="00EB6783">
            <w:pPr>
              <w:jc w:val="center"/>
              <w:rPr>
                <w:b/>
                <w:sz w:val="26"/>
                <w:szCs w:val="26"/>
                <w:lang w:eastAsia="en-US"/>
              </w:rPr>
            </w:pPr>
            <w:r w:rsidRPr="00596F83">
              <w:rPr>
                <w:b/>
                <w:sz w:val="26"/>
                <w:szCs w:val="26"/>
                <w:lang w:eastAsia="en-US"/>
              </w:rPr>
              <w:t>Остаток у Агента, штуки</w:t>
            </w: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bl>
    <w:p w:rsidR="00B71E38" w:rsidRPr="00596F83" w:rsidRDefault="00B71E38" w:rsidP="00B71E38">
      <w:pPr>
        <w:rPr>
          <w:sz w:val="23"/>
          <w:szCs w:val="23"/>
          <w:lang w:eastAsia="en-US"/>
        </w:rPr>
      </w:pPr>
    </w:p>
    <w:p w:rsidR="00B71E38" w:rsidRPr="00596F83" w:rsidRDefault="00B71E38" w:rsidP="00B71E38">
      <w:pPr>
        <w:rPr>
          <w:sz w:val="23"/>
          <w:szCs w:val="23"/>
          <w:lang w:eastAsia="en-US"/>
        </w:rPr>
      </w:pPr>
      <w:r w:rsidRPr="00596F83">
        <w:rPr>
          <w:sz w:val="23"/>
          <w:szCs w:val="23"/>
          <w:lang w:eastAsia="en-US"/>
        </w:rPr>
        <w:t>______________________</w:t>
      </w:r>
      <w:r w:rsidRPr="00596F83">
        <w:rPr>
          <w:sz w:val="23"/>
          <w:szCs w:val="23"/>
          <w:lang w:eastAsia="en-US"/>
        </w:rPr>
        <w:tab/>
      </w:r>
      <w:r w:rsidRPr="00596F83">
        <w:rPr>
          <w:sz w:val="23"/>
          <w:szCs w:val="23"/>
          <w:lang w:eastAsia="en-US"/>
        </w:rPr>
        <w:tab/>
        <w:t>__________________________/____________________/</w:t>
      </w:r>
    </w:p>
    <w:p w:rsidR="00B71E38" w:rsidRPr="00596F83" w:rsidRDefault="00B71E38" w:rsidP="00B71E38">
      <w:pPr>
        <w:ind w:firstLine="426"/>
        <w:rPr>
          <w:sz w:val="16"/>
          <w:szCs w:val="16"/>
          <w:lang w:eastAsia="en-US"/>
        </w:rPr>
      </w:pPr>
      <w:r w:rsidRPr="00596F83">
        <w:rPr>
          <w:sz w:val="16"/>
          <w:szCs w:val="16"/>
          <w:lang w:eastAsia="en-US"/>
        </w:rPr>
        <w:t>Должность работника Агента</w:t>
      </w:r>
      <w:r w:rsidRPr="00596F83">
        <w:rPr>
          <w:sz w:val="16"/>
          <w:szCs w:val="16"/>
          <w:lang w:eastAsia="en-US"/>
        </w:rPr>
        <w:tab/>
      </w:r>
      <w:r w:rsidRPr="00596F83">
        <w:rPr>
          <w:sz w:val="16"/>
          <w:szCs w:val="16"/>
          <w:lang w:eastAsia="en-US"/>
        </w:rPr>
        <w:tab/>
      </w:r>
      <w:r w:rsidRPr="00596F83">
        <w:rPr>
          <w:sz w:val="16"/>
          <w:szCs w:val="16"/>
          <w:lang w:eastAsia="en-US"/>
        </w:rPr>
        <w:tab/>
        <w:t>(подпись)</w:t>
      </w:r>
      <w:r w:rsidRPr="00596F83">
        <w:rPr>
          <w:sz w:val="16"/>
          <w:szCs w:val="16"/>
          <w:lang w:eastAsia="en-US"/>
        </w:rPr>
        <w:tab/>
      </w:r>
      <w:r w:rsidRPr="00596F83">
        <w:rPr>
          <w:sz w:val="16"/>
          <w:szCs w:val="16"/>
          <w:lang w:eastAsia="en-US"/>
        </w:rPr>
        <w:tab/>
      </w:r>
      <w:proofErr w:type="gramStart"/>
      <w:r w:rsidRPr="00596F83">
        <w:rPr>
          <w:sz w:val="16"/>
          <w:szCs w:val="16"/>
          <w:lang w:eastAsia="en-US"/>
        </w:rPr>
        <w:tab/>
        <w:t>(</w:t>
      </w:r>
      <w:proofErr w:type="gramEnd"/>
      <w:r w:rsidRPr="00596F83">
        <w:rPr>
          <w:sz w:val="16"/>
          <w:szCs w:val="16"/>
          <w:lang w:eastAsia="en-US"/>
        </w:rPr>
        <w:t>Фамилия, Имя, Отчество)</w:t>
      </w:r>
    </w:p>
    <w:p w:rsidR="00B71E38" w:rsidRPr="00596F83" w:rsidRDefault="00B71E38" w:rsidP="00B71E38">
      <w:pPr>
        <w:rPr>
          <w:lang w:eastAsia="en-US"/>
        </w:rPr>
      </w:pPr>
    </w:p>
    <w:p w:rsidR="00B71E38" w:rsidRPr="00596F83" w:rsidRDefault="00B71E38" w:rsidP="00B71E38">
      <w:pPr>
        <w:rPr>
          <w:lang w:eastAsia="en-US"/>
        </w:rPr>
      </w:pPr>
      <w:r w:rsidRPr="00596F83">
        <w:rPr>
          <w:lang w:eastAsia="en-US"/>
        </w:rPr>
        <w:t>"___" ______________ 20__г.</w:t>
      </w:r>
    </w:p>
    <w:p w:rsidR="00B71E38" w:rsidRPr="00596F83" w:rsidRDefault="00B71E38" w:rsidP="00B71E38">
      <w:pPr>
        <w:pBdr>
          <w:bottom w:val="single" w:sz="12" w:space="1" w:color="auto"/>
        </w:pBdr>
        <w:rPr>
          <w:lang w:eastAsia="en-US"/>
        </w:rPr>
      </w:pPr>
      <w:r w:rsidRPr="00596F83">
        <w:rPr>
          <w:lang w:eastAsia="en-US"/>
        </w:rPr>
        <w:t>______________________________________</w:t>
      </w:r>
    </w:p>
    <w:p w:rsidR="00B71E38" w:rsidRPr="00596F83" w:rsidRDefault="00B71E38" w:rsidP="00B71E38">
      <w:pPr>
        <w:pBdr>
          <w:bottom w:val="single" w:sz="12" w:space="1" w:color="auto"/>
        </w:pBdr>
        <w:rPr>
          <w:sz w:val="16"/>
          <w:szCs w:val="16"/>
          <w:lang w:eastAsia="en-US"/>
        </w:rPr>
      </w:pPr>
      <w:r w:rsidRPr="00596F83">
        <w:rPr>
          <w:vertAlign w:val="superscript"/>
          <w:lang w:eastAsia="en-US"/>
        </w:rPr>
        <w:sym w:font="Symbol" w:char="F02A"/>
      </w:r>
      <w:r w:rsidRPr="00596F83">
        <w:rPr>
          <w:lang w:eastAsia="en-US"/>
        </w:rPr>
        <w:t xml:space="preserve"> </w:t>
      </w:r>
      <w:r w:rsidRPr="00596F83">
        <w:rPr>
          <w:sz w:val="16"/>
          <w:szCs w:val="16"/>
          <w:lang w:eastAsia="en-US"/>
        </w:rPr>
        <w:t>Заполняется наименование структурного подразделения Агента</w:t>
      </w:r>
    </w:p>
    <w:p w:rsidR="00B71E38" w:rsidRPr="00596F83" w:rsidRDefault="00B71E38" w:rsidP="00B71E38">
      <w:pPr>
        <w:jc w:val="right"/>
        <w:rPr>
          <w:b/>
          <w:bCs/>
          <w:sz w:val="22"/>
          <w:szCs w:val="22"/>
          <w:lang w:eastAsia="en-US"/>
        </w:rPr>
      </w:pPr>
    </w:p>
    <w:tbl>
      <w:tblPr>
        <w:tblW w:w="10069" w:type="dxa"/>
        <w:tblLayout w:type="fixed"/>
        <w:tblLook w:val="0000" w:firstRow="0" w:lastRow="0" w:firstColumn="0" w:lastColumn="0" w:noHBand="0" w:noVBand="0"/>
      </w:tblPr>
      <w:tblGrid>
        <w:gridCol w:w="4785"/>
        <w:gridCol w:w="5104"/>
        <w:gridCol w:w="180"/>
      </w:tblGrid>
      <w:tr w:rsidR="00B71E38" w:rsidRPr="00596F83" w:rsidTr="00EB6783">
        <w:tc>
          <w:tcPr>
            <w:tcW w:w="4785" w:type="dxa"/>
          </w:tcPr>
          <w:p w:rsidR="00B71E38" w:rsidRPr="00596F83" w:rsidRDefault="00B71E38" w:rsidP="00EB6783">
            <w:pPr>
              <w:rPr>
                <w:b/>
                <w:bCs/>
                <w:sz w:val="26"/>
                <w:szCs w:val="26"/>
                <w:lang w:eastAsia="en-US"/>
              </w:rPr>
            </w:pPr>
            <w:r w:rsidRPr="00596F83">
              <w:rPr>
                <w:b/>
                <w:bCs/>
                <w:sz w:val="26"/>
                <w:szCs w:val="26"/>
                <w:lang w:eastAsia="en-US"/>
              </w:rPr>
              <w:t>«Форма согласована»:</w:t>
            </w:r>
          </w:p>
        </w:tc>
        <w:tc>
          <w:tcPr>
            <w:tcW w:w="5284" w:type="dxa"/>
            <w:gridSpan w:val="2"/>
          </w:tcPr>
          <w:p w:rsidR="00B71E38" w:rsidRPr="00596F83" w:rsidRDefault="00B71E38" w:rsidP="00EB6783">
            <w:pPr>
              <w:ind w:left="-250" w:firstLine="250"/>
              <w:rPr>
                <w:b/>
                <w:bCs/>
                <w:sz w:val="26"/>
                <w:szCs w:val="26"/>
                <w:lang w:eastAsia="en-US"/>
              </w:rPr>
            </w:pPr>
            <w:r w:rsidRPr="00596F83">
              <w:rPr>
                <w:b/>
                <w:bCs/>
                <w:sz w:val="26"/>
                <w:szCs w:val="26"/>
                <w:lang w:eastAsia="en-US"/>
              </w:rPr>
              <w:t>«Форма согласована»:</w:t>
            </w:r>
          </w:p>
        </w:tc>
      </w:tr>
      <w:tr w:rsidR="00B71E38" w:rsidRPr="00596F83" w:rsidTr="00EB6783">
        <w:trPr>
          <w:gridAfter w:val="1"/>
          <w:wAfter w:w="180" w:type="dxa"/>
        </w:trPr>
        <w:tc>
          <w:tcPr>
            <w:tcW w:w="4785" w:type="dxa"/>
          </w:tcPr>
          <w:p w:rsidR="00B71E38" w:rsidRPr="00596F83" w:rsidRDefault="00B71E38" w:rsidP="00EB6783">
            <w:pPr>
              <w:rPr>
                <w:b/>
                <w:bCs/>
                <w:sz w:val="26"/>
                <w:szCs w:val="26"/>
                <w:lang w:eastAsia="en-US"/>
              </w:rPr>
            </w:pPr>
            <w:r w:rsidRPr="00596F83">
              <w:rPr>
                <w:b/>
                <w:bCs/>
                <w:sz w:val="26"/>
                <w:szCs w:val="26"/>
                <w:lang w:eastAsia="en-US"/>
              </w:rPr>
              <w:t>Принципал:</w:t>
            </w:r>
          </w:p>
          <w:p w:rsidR="00B71E38" w:rsidRPr="00596F83" w:rsidRDefault="00B71E38" w:rsidP="00EB6783">
            <w:pPr>
              <w:rPr>
                <w:b/>
                <w:bCs/>
                <w:sz w:val="26"/>
                <w:szCs w:val="26"/>
                <w:lang w:eastAsia="en-US"/>
              </w:rPr>
            </w:pPr>
          </w:p>
          <w:p w:rsidR="00414391" w:rsidRPr="00596F83" w:rsidRDefault="00414391" w:rsidP="00EB6783">
            <w:pPr>
              <w:rPr>
                <w:b/>
                <w:bCs/>
                <w:sz w:val="26"/>
                <w:szCs w:val="26"/>
                <w:lang w:eastAsia="en-US"/>
              </w:rPr>
            </w:pPr>
          </w:p>
          <w:p w:rsidR="00B71E38" w:rsidRPr="00596F83" w:rsidRDefault="00B71E38" w:rsidP="00EB6783">
            <w:pPr>
              <w:rPr>
                <w:b/>
                <w:bCs/>
                <w:sz w:val="26"/>
                <w:szCs w:val="26"/>
                <w:lang w:eastAsia="en-US"/>
              </w:rPr>
            </w:pPr>
            <w:r w:rsidRPr="00596F83">
              <w:rPr>
                <w:b/>
                <w:bCs/>
                <w:sz w:val="26"/>
                <w:szCs w:val="26"/>
                <w:lang w:eastAsia="en-US"/>
              </w:rPr>
              <w:t>________________ (_____________)</w:t>
            </w:r>
          </w:p>
          <w:p w:rsidR="00B71E38" w:rsidRPr="00596F83" w:rsidRDefault="00B71E38" w:rsidP="00EB67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5104" w:type="dxa"/>
          </w:tcPr>
          <w:p w:rsidR="00B71E38" w:rsidRPr="00596F83" w:rsidRDefault="00B71E38" w:rsidP="00EB6783">
            <w:pPr>
              <w:rPr>
                <w:b/>
                <w:bCs/>
                <w:sz w:val="26"/>
                <w:szCs w:val="26"/>
                <w:lang w:eastAsia="en-US"/>
              </w:rPr>
            </w:pPr>
            <w:r w:rsidRPr="00596F83">
              <w:rPr>
                <w:b/>
                <w:bCs/>
                <w:sz w:val="26"/>
                <w:szCs w:val="26"/>
                <w:lang w:eastAsia="en-US"/>
              </w:rPr>
              <w:t>Агент:</w:t>
            </w:r>
          </w:p>
          <w:p w:rsidR="00B71E38" w:rsidRPr="00596F83" w:rsidRDefault="00B71E38" w:rsidP="00EB6783">
            <w:pPr>
              <w:rPr>
                <w:b/>
                <w:bCs/>
                <w:sz w:val="26"/>
                <w:szCs w:val="26"/>
                <w:lang w:eastAsia="en-US"/>
              </w:rPr>
            </w:pPr>
          </w:p>
          <w:p w:rsidR="00B71E38" w:rsidRPr="00596F83" w:rsidRDefault="00B71E38" w:rsidP="00EB6783">
            <w:pPr>
              <w:rPr>
                <w:b/>
                <w:bCs/>
                <w:sz w:val="26"/>
                <w:szCs w:val="26"/>
                <w:lang w:eastAsia="en-US"/>
              </w:rPr>
            </w:pPr>
          </w:p>
          <w:p w:rsidR="00B71E38" w:rsidRPr="00596F83" w:rsidRDefault="00B71E38" w:rsidP="00EB6783">
            <w:pPr>
              <w:rPr>
                <w:b/>
                <w:bCs/>
                <w:sz w:val="26"/>
                <w:szCs w:val="26"/>
                <w:lang w:eastAsia="en-US"/>
              </w:rPr>
            </w:pPr>
            <w:r w:rsidRPr="00596F83">
              <w:rPr>
                <w:b/>
                <w:bCs/>
                <w:sz w:val="26"/>
                <w:szCs w:val="26"/>
                <w:lang w:eastAsia="en-US"/>
              </w:rPr>
              <w:t>________________ (_____________)</w:t>
            </w:r>
          </w:p>
          <w:p w:rsidR="00B71E38" w:rsidRPr="00596F83" w:rsidRDefault="00B71E38" w:rsidP="00EB67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B71E38" w:rsidRPr="00596F83" w:rsidRDefault="00B71E38" w:rsidP="00B71E38">
      <w:pPr>
        <w:rPr>
          <w:lang w:eastAsia="en-US"/>
        </w:rPr>
      </w:pPr>
      <w:r w:rsidRPr="00596F83">
        <w:rPr>
          <w:lang w:eastAsia="en-US"/>
        </w:rPr>
        <w:br w:type="page"/>
      </w:r>
    </w:p>
    <w:p w:rsidR="00B71E38" w:rsidRPr="00596F83" w:rsidRDefault="00B71E38" w:rsidP="00B71E38">
      <w:pPr>
        <w:ind w:firstLine="720"/>
        <w:jc w:val="right"/>
        <w:rPr>
          <w:sz w:val="26"/>
          <w:szCs w:val="26"/>
        </w:rPr>
      </w:pPr>
      <w:r w:rsidRPr="00596F83">
        <w:rPr>
          <w:sz w:val="26"/>
          <w:szCs w:val="26"/>
        </w:rPr>
        <w:lastRenderedPageBreak/>
        <w:t>Приложение № 3</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rPr>
          <w:lang w:eastAsia="en-US"/>
        </w:rPr>
      </w:pPr>
    </w:p>
    <w:p w:rsidR="00B71E38" w:rsidRPr="00596F83" w:rsidRDefault="00B71E38" w:rsidP="00B71E38">
      <w:pPr>
        <w:rPr>
          <w:lang w:eastAsia="en-US"/>
        </w:rPr>
      </w:pPr>
    </w:p>
    <w:p w:rsidR="00B71E38" w:rsidRPr="00596F83" w:rsidRDefault="00B71E38" w:rsidP="00B71E38">
      <w:pPr>
        <w:jc w:val="both"/>
        <w:rPr>
          <w:lang w:eastAsia="en-US"/>
        </w:rPr>
      </w:pPr>
    </w:p>
    <w:p w:rsidR="00464827" w:rsidRPr="00596F83" w:rsidRDefault="00464827" w:rsidP="00464827">
      <w:pPr>
        <w:jc w:val="center"/>
        <w:rPr>
          <w:b/>
          <w:bCs/>
          <w:sz w:val="20"/>
          <w:szCs w:val="20"/>
        </w:rPr>
      </w:pPr>
      <w:r w:rsidRPr="00596F83">
        <w:rPr>
          <w:b/>
          <w:bCs/>
          <w:sz w:val="20"/>
          <w:szCs w:val="20"/>
        </w:rPr>
        <w:t xml:space="preserve">Акт приема-передачи </w:t>
      </w:r>
    </w:p>
    <w:p w:rsidR="00464827" w:rsidRPr="00596F83" w:rsidRDefault="00464827" w:rsidP="00464827">
      <w:pPr>
        <w:jc w:val="center"/>
        <w:rPr>
          <w:b/>
          <w:bCs/>
          <w:sz w:val="20"/>
          <w:szCs w:val="20"/>
        </w:rPr>
      </w:pPr>
      <w:r w:rsidRPr="00596F83">
        <w:rPr>
          <w:b/>
          <w:bCs/>
          <w:sz w:val="20"/>
          <w:szCs w:val="20"/>
        </w:rPr>
        <w:t>коробочных продуктов</w:t>
      </w:r>
    </w:p>
    <w:p w:rsidR="00464827" w:rsidRPr="00596F83" w:rsidRDefault="00464827" w:rsidP="00464827">
      <w:pPr>
        <w:jc w:val="both"/>
        <w:rPr>
          <w:b/>
          <w:sz w:val="20"/>
          <w:szCs w:val="20"/>
        </w:rPr>
      </w:pPr>
    </w:p>
    <w:p w:rsidR="00464827" w:rsidRPr="00596F83" w:rsidRDefault="00464827" w:rsidP="00464827">
      <w:pPr>
        <w:jc w:val="both"/>
        <w:rPr>
          <w:sz w:val="20"/>
          <w:szCs w:val="20"/>
        </w:rPr>
      </w:pPr>
      <w:r w:rsidRPr="00596F83">
        <w:rPr>
          <w:sz w:val="20"/>
          <w:szCs w:val="20"/>
        </w:rPr>
        <w:t>Дата акта: __________</w:t>
      </w:r>
    </w:p>
    <w:p w:rsidR="00464827" w:rsidRPr="00596F83" w:rsidRDefault="00464827" w:rsidP="00464827">
      <w:pPr>
        <w:jc w:val="both"/>
        <w:rPr>
          <w:b/>
          <w:sz w:val="20"/>
          <w:szCs w:val="20"/>
        </w:rPr>
      </w:pPr>
    </w:p>
    <w:p w:rsidR="00464827" w:rsidRPr="00596F83" w:rsidRDefault="00464827" w:rsidP="00464827">
      <w:pPr>
        <w:jc w:val="both"/>
        <w:rPr>
          <w:sz w:val="20"/>
          <w:szCs w:val="20"/>
        </w:rPr>
      </w:pPr>
      <w:r w:rsidRPr="00596F83">
        <w:rPr>
          <w:sz w:val="20"/>
          <w:szCs w:val="20"/>
        </w:rPr>
        <w:t xml:space="preserve">Настоящий Акт составлен о том, что </w:t>
      </w:r>
      <w:r w:rsidR="004D7964">
        <w:rPr>
          <w:sz w:val="20"/>
          <w:szCs w:val="20"/>
        </w:rPr>
        <w:t>_________________________</w:t>
      </w:r>
      <w:r w:rsidRPr="00596F83">
        <w:rPr>
          <w:sz w:val="20"/>
          <w:szCs w:val="20"/>
        </w:rPr>
        <w:t xml:space="preserve">, именуемое в дальнейшем </w:t>
      </w:r>
      <w:proofErr w:type="gramStart"/>
      <w:r w:rsidRPr="00596F83">
        <w:rPr>
          <w:sz w:val="20"/>
          <w:szCs w:val="20"/>
        </w:rPr>
        <w:t>Страховщик,  в</w:t>
      </w:r>
      <w:proofErr w:type="gramEnd"/>
      <w:r w:rsidRPr="00596F83">
        <w:rPr>
          <w:sz w:val="20"/>
          <w:szCs w:val="20"/>
        </w:rPr>
        <w:t xml:space="preserve"> лице ____________________________________________, действующего на основании ___________, с одной стороны, передает, а </w:t>
      </w:r>
      <w:r w:rsidR="004D7964">
        <w:rPr>
          <w:sz w:val="20"/>
          <w:szCs w:val="20"/>
        </w:rPr>
        <w:t>______________________________</w:t>
      </w:r>
      <w:r w:rsidRPr="00596F83">
        <w:rPr>
          <w:sz w:val="20"/>
          <w:szCs w:val="20"/>
        </w:rPr>
        <w:t xml:space="preserve"> «_________________», именуемое в дальнейшем «Агент», в лице ___________________________, действующего на основании __________ с другой стороны, принимает следующую нормативную, методологическую и информационную документацию:</w:t>
      </w:r>
    </w:p>
    <w:p w:rsidR="00464827" w:rsidRPr="00596F83" w:rsidRDefault="00464827" w:rsidP="00464827">
      <w:pPr>
        <w:jc w:val="both"/>
        <w:rPr>
          <w:b/>
        </w:rPr>
      </w:pPr>
    </w:p>
    <w:tbl>
      <w:tblPr>
        <w:tblpPr w:leftFromText="180" w:rightFromText="180" w:vertAnchor="text" w:tblpY="1"/>
        <w:tblOverlap w:val="never"/>
        <w:tblW w:w="9195" w:type="dxa"/>
        <w:tblLook w:val="0000" w:firstRow="0" w:lastRow="0" w:firstColumn="0" w:lastColumn="0" w:noHBand="0" w:noVBand="0"/>
      </w:tblPr>
      <w:tblGrid>
        <w:gridCol w:w="735"/>
        <w:gridCol w:w="2924"/>
        <w:gridCol w:w="2073"/>
        <w:gridCol w:w="1620"/>
        <w:gridCol w:w="1843"/>
      </w:tblGrid>
      <w:tr w:rsidR="00464827" w:rsidRPr="00596F83" w:rsidTr="003C2A7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827" w:rsidRPr="00596F83" w:rsidRDefault="00464827" w:rsidP="003C2A7B">
            <w:pPr>
              <w:jc w:val="center"/>
              <w:rPr>
                <w:b/>
                <w:bCs/>
                <w:sz w:val="20"/>
                <w:szCs w:val="20"/>
              </w:rPr>
            </w:pPr>
            <w:r w:rsidRPr="00596F83">
              <w:rPr>
                <w:b/>
                <w:bCs/>
                <w:sz w:val="20"/>
                <w:szCs w:val="20"/>
              </w:rPr>
              <w:t>№ п/п</w:t>
            </w:r>
          </w:p>
        </w:tc>
        <w:tc>
          <w:tcPr>
            <w:tcW w:w="2924" w:type="dxa"/>
            <w:tcBorders>
              <w:top w:val="single" w:sz="4" w:space="0" w:color="auto"/>
              <w:left w:val="nil"/>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Наименование документа</w:t>
            </w:r>
          </w:p>
          <w:p w:rsidR="00464827" w:rsidRPr="00596F83" w:rsidRDefault="00464827" w:rsidP="003C2A7B">
            <w:pPr>
              <w:jc w:val="center"/>
              <w:rPr>
                <w:b/>
                <w:bCs/>
                <w:sz w:val="20"/>
                <w:szCs w:val="20"/>
              </w:rPr>
            </w:pPr>
            <w:r w:rsidRPr="00596F83">
              <w:rPr>
                <w:b/>
                <w:bCs/>
                <w:sz w:val="20"/>
                <w:szCs w:val="20"/>
              </w:rPr>
              <w:t>(коробки)</w:t>
            </w:r>
          </w:p>
        </w:tc>
        <w:tc>
          <w:tcPr>
            <w:tcW w:w="2073" w:type="dxa"/>
            <w:tcBorders>
              <w:top w:val="single" w:sz="4" w:space="0" w:color="auto"/>
              <w:left w:val="single" w:sz="4" w:space="0" w:color="auto"/>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Диапазон номеров документа (коробок)</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827" w:rsidRPr="00596F83" w:rsidRDefault="00464827" w:rsidP="003C2A7B">
            <w:pPr>
              <w:jc w:val="center"/>
              <w:rPr>
                <w:b/>
                <w:bCs/>
                <w:sz w:val="20"/>
                <w:szCs w:val="20"/>
              </w:rPr>
            </w:pPr>
            <w:r w:rsidRPr="00596F83">
              <w:rPr>
                <w:b/>
                <w:bCs/>
                <w:sz w:val="20"/>
                <w:szCs w:val="20"/>
              </w:rPr>
              <w:t>Дата передачи документа (коробок)</w:t>
            </w:r>
          </w:p>
        </w:tc>
        <w:tc>
          <w:tcPr>
            <w:tcW w:w="1843" w:type="dxa"/>
            <w:tcBorders>
              <w:top w:val="single" w:sz="4" w:space="0" w:color="auto"/>
              <w:left w:val="single" w:sz="4" w:space="0" w:color="auto"/>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Количество передаваемых экземпляров документа (коробок)</w:t>
            </w: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bl>
    <w:p w:rsidR="00464827" w:rsidRPr="00596F83" w:rsidRDefault="00464827" w:rsidP="00464827">
      <w:pPr>
        <w:jc w:val="both"/>
        <w:rPr>
          <w:b/>
        </w:rPr>
      </w:pPr>
    </w:p>
    <w:p w:rsidR="00464827" w:rsidRPr="00596F83" w:rsidRDefault="00464827" w:rsidP="00464827">
      <w:pPr>
        <w:jc w:val="both"/>
        <w:rPr>
          <w:b/>
        </w:rPr>
      </w:pPr>
    </w:p>
    <w:p w:rsidR="00464827" w:rsidRPr="00596F83" w:rsidRDefault="00464827" w:rsidP="00464827">
      <w:pPr>
        <w:jc w:val="both"/>
        <w:rPr>
          <w:b/>
        </w:rPr>
      </w:pPr>
      <w:r w:rsidRPr="00596F83">
        <w:rPr>
          <w:b/>
        </w:rPr>
        <w:br w:type="textWrapping" w:clear="all"/>
      </w:r>
    </w:p>
    <w:p w:rsidR="00464827" w:rsidRPr="00596F83" w:rsidRDefault="00464827" w:rsidP="00464827">
      <w:pPr>
        <w:jc w:val="both"/>
        <w:rPr>
          <w:sz w:val="20"/>
          <w:szCs w:val="20"/>
        </w:rPr>
      </w:pPr>
      <w:r w:rsidRPr="00596F83">
        <w:rPr>
          <w:sz w:val="20"/>
          <w:szCs w:val="20"/>
        </w:rPr>
        <w:t xml:space="preserve">Передал: _____________/_______________________/ </w:t>
      </w:r>
      <w:proofErr w:type="gramStart"/>
      <w:r w:rsidRPr="00596F83">
        <w:rPr>
          <w:sz w:val="20"/>
          <w:szCs w:val="20"/>
        </w:rPr>
        <w:t>дата:_</w:t>
      </w:r>
      <w:proofErr w:type="gramEnd"/>
      <w:r w:rsidRPr="00596F83">
        <w:rPr>
          <w:sz w:val="20"/>
          <w:szCs w:val="20"/>
        </w:rPr>
        <w:t>_______</w:t>
      </w:r>
    </w:p>
    <w:p w:rsidR="00464827" w:rsidRPr="00596F83" w:rsidRDefault="00464827" w:rsidP="00464827">
      <w:pPr>
        <w:jc w:val="both"/>
        <w:rPr>
          <w:b/>
          <w:sz w:val="20"/>
          <w:szCs w:val="20"/>
        </w:rPr>
      </w:pPr>
    </w:p>
    <w:p w:rsidR="00464827" w:rsidRPr="00596F83" w:rsidRDefault="00464827" w:rsidP="00464827">
      <w:pPr>
        <w:jc w:val="both"/>
        <w:rPr>
          <w:b/>
          <w:sz w:val="20"/>
          <w:szCs w:val="20"/>
        </w:rPr>
      </w:pPr>
    </w:p>
    <w:p w:rsidR="00464827" w:rsidRDefault="00464827" w:rsidP="00464827">
      <w:pPr>
        <w:jc w:val="both"/>
        <w:rPr>
          <w:sz w:val="20"/>
          <w:szCs w:val="20"/>
        </w:rPr>
      </w:pPr>
      <w:r w:rsidRPr="00596F83">
        <w:rPr>
          <w:sz w:val="20"/>
          <w:szCs w:val="20"/>
        </w:rPr>
        <w:t xml:space="preserve">Получил: _____________/_______________________/ </w:t>
      </w:r>
      <w:proofErr w:type="gramStart"/>
      <w:r w:rsidRPr="00596F83">
        <w:rPr>
          <w:sz w:val="20"/>
          <w:szCs w:val="20"/>
        </w:rPr>
        <w:t>дата:_</w:t>
      </w:r>
      <w:proofErr w:type="gramEnd"/>
      <w:r w:rsidRPr="00596F83">
        <w:rPr>
          <w:sz w:val="20"/>
          <w:szCs w:val="20"/>
        </w:rPr>
        <w:t>_______</w:t>
      </w:r>
    </w:p>
    <w:p w:rsidR="00205333" w:rsidRDefault="00205333" w:rsidP="00464827">
      <w:pPr>
        <w:jc w:val="both"/>
        <w:rPr>
          <w:sz w:val="20"/>
          <w:szCs w:val="20"/>
        </w:rPr>
      </w:pPr>
    </w:p>
    <w:p w:rsidR="00205333" w:rsidRDefault="00205333" w:rsidP="00464827">
      <w:pPr>
        <w:jc w:val="both"/>
        <w:rPr>
          <w:sz w:val="20"/>
          <w:szCs w:val="20"/>
        </w:rPr>
      </w:pPr>
    </w:p>
    <w:p w:rsidR="00205333" w:rsidRPr="00596F83" w:rsidRDefault="00205333" w:rsidP="00464827">
      <w:pPr>
        <w:jc w:val="both"/>
        <w:rPr>
          <w:sz w:val="20"/>
          <w:szCs w:val="20"/>
        </w:rPr>
      </w:pPr>
    </w:p>
    <w:tbl>
      <w:tblPr>
        <w:tblW w:w="10069" w:type="dxa"/>
        <w:tblLayout w:type="fixed"/>
        <w:tblLook w:val="0000" w:firstRow="0" w:lastRow="0" w:firstColumn="0" w:lastColumn="0" w:noHBand="0" w:noVBand="0"/>
      </w:tblPr>
      <w:tblGrid>
        <w:gridCol w:w="4785"/>
        <w:gridCol w:w="5104"/>
        <w:gridCol w:w="180"/>
      </w:tblGrid>
      <w:tr w:rsidR="00205333" w:rsidRPr="00596F83" w:rsidTr="00BA1F28">
        <w:tc>
          <w:tcPr>
            <w:tcW w:w="4785" w:type="dxa"/>
          </w:tcPr>
          <w:p w:rsidR="00205333" w:rsidRPr="00596F83" w:rsidRDefault="00205333" w:rsidP="00BA1F28">
            <w:pPr>
              <w:rPr>
                <w:b/>
                <w:bCs/>
                <w:sz w:val="26"/>
                <w:szCs w:val="26"/>
                <w:lang w:eastAsia="en-US"/>
              </w:rPr>
            </w:pPr>
            <w:r w:rsidRPr="00596F83">
              <w:rPr>
                <w:b/>
                <w:bCs/>
                <w:sz w:val="26"/>
                <w:szCs w:val="26"/>
                <w:lang w:eastAsia="en-US"/>
              </w:rPr>
              <w:t>«Форма согласована»:</w:t>
            </w:r>
          </w:p>
        </w:tc>
        <w:tc>
          <w:tcPr>
            <w:tcW w:w="5284" w:type="dxa"/>
            <w:gridSpan w:val="2"/>
          </w:tcPr>
          <w:p w:rsidR="00205333" w:rsidRPr="00596F83" w:rsidRDefault="00205333" w:rsidP="00BA1F28">
            <w:pPr>
              <w:ind w:left="-250" w:firstLine="250"/>
              <w:rPr>
                <w:b/>
                <w:bCs/>
                <w:sz w:val="26"/>
                <w:szCs w:val="26"/>
                <w:lang w:eastAsia="en-US"/>
              </w:rPr>
            </w:pPr>
            <w:r w:rsidRPr="00596F83">
              <w:rPr>
                <w:b/>
                <w:bCs/>
                <w:sz w:val="26"/>
                <w:szCs w:val="26"/>
                <w:lang w:eastAsia="en-US"/>
              </w:rPr>
              <w:t>«Форма согласована»:</w:t>
            </w:r>
          </w:p>
        </w:tc>
      </w:tr>
      <w:tr w:rsidR="00205333" w:rsidRPr="00596F83" w:rsidTr="00BA1F28">
        <w:trPr>
          <w:gridAfter w:val="1"/>
          <w:wAfter w:w="180" w:type="dxa"/>
        </w:trPr>
        <w:tc>
          <w:tcPr>
            <w:tcW w:w="4785" w:type="dxa"/>
          </w:tcPr>
          <w:p w:rsidR="00205333" w:rsidRPr="00596F83" w:rsidRDefault="00205333" w:rsidP="00BA1F28">
            <w:pPr>
              <w:rPr>
                <w:b/>
                <w:bCs/>
                <w:sz w:val="26"/>
                <w:szCs w:val="26"/>
                <w:lang w:eastAsia="en-US"/>
              </w:rPr>
            </w:pPr>
            <w:r w:rsidRPr="00596F83">
              <w:rPr>
                <w:b/>
                <w:bCs/>
                <w:sz w:val="26"/>
                <w:szCs w:val="26"/>
                <w:lang w:eastAsia="en-US"/>
              </w:rPr>
              <w:t>Принципал:</w:t>
            </w:r>
          </w:p>
          <w:p w:rsidR="00205333" w:rsidRPr="00596F83" w:rsidRDefault="00205333" w:rsidP="00BA1F28">
            <w:pPr>
              <w:rPr>
                <w:b/>
                <w:bCs/>
                <w:sz w:val="26"/>
                <w:szCs w:val="26"/>
                <w:lang w:eastAsia="en-US"/>
              </w:rPr>
            </w:pPr>
          </w:p>
          <w:p w:rsidR="00205333" w:rsidRPr="00596F83" w:rsidRDefault="00205333" w:rsidP="00BA1F28">
            <w:pPr>
              <w:rPr>
                <w:b/>
                <w:bCs/>
                <w:sz w:val="26"/>
                <w:szCs w:val="26"/>
                <w:lang w:eastAsia="en-US"/>
              </w:rPr>
            </w:pPr>
          </w:p>
          <w:p w:rsidR="00205333" w:rsidRPr="00596F83" w:rsidRDefault="00205333" w:rsidP="00BA1F28">
            <w:pPr>
              <w:rPr>
                <w:b/>
                <w:bCs/>
                <w:sz w:val="26"/>
                <w:szCs w:val="26"/>
                <w:lang w:eastAsia="en-US"/>
              </w:rPr>
            </w:pPr>
            <w:r w:rsidRPr="00596F83">
              <w:rPr>
                <w:b/>
                <w:bCs/>
                <w:sz w:val="26"/>
                <w:szCs w:val="26"/>
                <w:lang w:eastAsia="en-US"/>
              </w:rPr>
              <w:t>________________ (_____________)</w:t>
            </w:r>
          </w:p>
          <w:p w:rsidR="00205333" w:rsidRPr="00596F83" w:rsidRDefault="00205333" w:rsidP="00BA1F28">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5104" w:type="dxa"/>
          </w:tcPr>
          <w:p w:rsidR="00205333" w:rsidRPr="00596F83" w:rsidRDefault="00205333" w:rsidP="00BA1F28">
            <w:pPr>
              <w:rPr>
                <w:b/>
                <w:bCs/>
                <w:sz w:val="26"/>
                <w:szCs w:val="26"/>
                <w:lang w:eastAsia="en-US"/>
              </w:rPr>
            </w:pPr>
            <w:r w:rsidRPr="00596F83">
              <w:rPr>
                <w:b/>
                <w:bCs/>
                <w:sz w:val="26"/>
                <w:szCs w:val="26"/>
                <w:lang w:eastAsia="en-US"/>
              </w:rPr>
              <w:t>Агент:</w:t>
            </w:r>
          </w:p>
          <w:p w:rsidR="00205333" w:rsidRPr="00596F83" w:rsidRDefault="00205333" w:rsidP="00BA1F28">
            <w:pPr>
              <w:rPr>
                <w:b/>
                <w:bCs/>
                <w:sz w:val="26"/>
                <w:szCs w:val="26"/>
                <w:lang w:eastAsia="en-US"/>
              </w:rPr>
            </w:pPr>
          </w:p>
          <w:p w:rsidR="00205333" w:rsidRPr="00596F83" w:rsidRDefault="00205333" w:rsidP="00BA1F28">
            <w:pPr>
              <w:rPr>
                <w:b/>
                <w:bCs/>
                <w:sz w:val="26"/>
                <w:szCs w:val="26"/>
                <w:lang w:eastAsia="en-US"/>
              </w:rPr>
            </w:pPr>
          </w:p>
          <w:p w:rsidR="00205333" w:rsidRPr="00596F83" w:rsidRDefault="00205333" w:rsidP="00BA1F28">
            <w:pPr>
              <w:rPr>
                <w:b/>
                <w:bCs/>
                <w:sz w:val="26"/>
                <w:szCs w:val="26"/>
                <w:lang w:eastAsia="en-US"/>
              </w:rPr>
            </w:pPr>
            <w:r w:rsidRPr="00596F83">
              <w:rPr>
                <w:b/>
                <w:bCs/>
                <w:sz w:val="26"/>
                <w:szCs w:val="26"/>
                <w:lang w:eastAsia="en-US"/>
              </w:rPr>
              <w:t>________________ (_____________)</w:t>
            </w:r>
          </w:p>
          <w:p w:rsidR="00205333" w:rsidRPr="00596F83" w:rsidRDefault="00205333" w:rsidP="00BA1F28">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464827" w:rsidRPr="00596F83" w:rsidRDefault="00464827" w:rsidP="00464827">
      <w:pPr>
        <w:rPr>
          <w:sz w:val="20"/>
          <w:szCs w:val="20"/>
        </w:rPr>
      </w:pPr>
    </w:p>
    <w:p w:rsidR="00B71E38" w:rsidRPr="00596F83" w:rsidRDefault="00B71E38" w:rsidP="00B71E38">
      <w:pPr>
        <w:tabs>
          <w:tab w:val="left" w:pos="720"/>
        </w:tabs>
        <w:jc w:val="both"/>
        <w:rPr>
          <w:bCs/>
          <w:sz w:val="22"/>
          <w:lang w:eastAsia="en-US"/>
        </w:rPr>
      </w:pPr>
    </w:p>
    <w:p w:rsidR="00B71E38" w:rsidRPr="00596F83" w:rsidRDefault="00B71E38" w:rsidP="00B71E38">
      <w:pPr>
        <w:rPr>
          <w:sz w:val="20"/>
          <w:szCs w:val="20"/>
          <w:lang w:eastAsia="en-US"/>
        </w:rPr>
        <w:sectPr w:rsidR="00B71E38" w:rsidRPr="00596F83" w:rsidSect="00494CE9">
          <w:headerReference w:type="default" r:id="rId8"/>
          <w:footerReference w:type="default" r:id="rId9"/>
          <w:pgSz w:w="11906" w:h="16838" w:code="9"/>
          <w:pgMar w:top="851" w:right="851" w:bottom="851" w:left="1418" w:header="284" w:footer="284" w:gutter="0"/>
          <w:pgNumType w:start="1"/>
          <w:cols w:space="708"/>
          <w:titlePg/>
          <w:docGrid w:linePitch="360"/>
        </w:sectPr>
      </w:pPr>
    </w:p>
    <w:p w:rsidR="00B71E38" w:rsidRPr="00596F83" w:rsidRDefault="00B71E38" w:rsidP="00B71E38">
      <w:pPr>
        <w:ind w:firstLine="720"/>
        <w:jc w:val="right"/>
        <w:rPr>
          <w:sz w:val="26"/>
          <w:szCs w:val="26"/>
        </w:rPr>
      </w:pPr>
      <w:r w:rsidRPr="00596F83">
        <w:rPr>
          <w:sz w:val="26"/>
          <w:szCs w:val="26"/>
        </w:rPr>
        <w:lastRenderedPageBreak/>
        <w:t>Приложение № 4</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ind w:firstLine="720"/>
        <w:jc w:val="right"/>
        <w:rPr>
          <w:sz w:val="26"/>
          <w:szCs w:val="26"/>
        </w:rPr>
      </w:pPr>
    </w:p>
    <w:p w:rsidR="00205333" w:rsidRPr="00596F83" w:rsidRDefault="00205333" w:rsidP="00205333">
      <w:pPr>
        <w:ind w:right="355"/>
        <w:jc w:val="center"/>
        <w:rPr>
          <w:b/>
          <w:sz w:val="20"/>
          <w:szCs w:val="20"/>
        </w:rPr>
      </w:pPr>
      <w:r w:rsidRPr="00596F83">
        <w:rPr>
          <w:b/>
          <w:sz w:val="20"/>
          <w:szCs w:val="20"/>
        </w:rPr>
        <w:t>Акт №__</w:t>
      </w:r>
    </w:p>
    <w:p w:rsidR="00205333" w:rsidRPr="00596F83" w:rsidRDefault="00205333" w:rsidP="00205333">
      <w:pPr>
        <w:ind w:right="355"/>
        <w:jc w:val="center"/>
        <w:rPr>
          <w:b/>
          <w:sz w:val="20"/>
          <w:szCs w:val="20"/>
        </w:rPr>
      </w:pPr>
      <w:r>
        <w:rPr>
          <w:b/>
          <w:sz w:val="20"/>
          <w:szCs w:val="20"/>
        </w:rPr>
        <w:t>оказанных услуг</w:t>
      </w:r>
    </w:p>
    <w:p w:rsidR="00205333" w:rsidRPr="00596F83" w:rsidRDefault="00205333" w:rsidP="00205333">
      <w:pPr>
        <w:ind w:right="355"/>
        <w:jc w:val="center"/>
        <w:rPr>
          <w:b/>
          <w:sz w:val="20"/>
          <w:szCs w:val="20"/>
        </w:rPr>
      </w:pPr>
      <w:r w:rsidRPr="00596F83">
        <w:rPr>
          <w:b/>
          <w:sz w:val="20"/>
          <w:szCs w:val="20"/>
        </w:rPr>
        <w:t>по Агентскому договору с ____________________________ от "__"__________201_г. №___</w:t>
      </w:r>
    </w:p>
    <w:p w:rsidR="00205333" w:rsidRPr="00596F83" w:rsidRDefault="00205333" w:rsidP="00205333">
      <w:pPr>
        <w:ind w:right="355"/>
        <w:jc w:val="center"/>
        <w:rPr>
          <w:b/>
          <w:sz w:val="20"/>
          <w:szCs w:val="20"/>
        </w:rPr>
      </w:pPr>
      <w:r w:rsidRPr="00596F83">
        <w:rPr>
          <w:b/>
          <w:sz w:val="20"/>
          <w:szCs w:val="20"/>
        </w:rPr>
        <w:t xml:space="preserve">(на основании </w:t>
      </w:r>
      <w:r>
        <w:rPr>
          <w:b/>
          <w:sz w:val="20"/>
          <w:szCs w:val="20"/>
        </w:rPr>
        <w:t>Реестра заключенных договоров страхования</w:t>
      </w:r>
      <w:r w:rsidRPr="00596F83">
        <w:rPr>
          <w:b/>
          <w:sz w:val="20"/>
          <w:szCs w:val="20"/>
        </w:rPr>
        <w:t xml:space="preserve"> №_за период </w:t>
      </w:r>
      <w:r>
        <w:rPr>
          <w:b/>
          <w:sz w:val="20"/>
          <w:szCs w:val="20"/>
        </w:rPr>
        <w:t xml:space="preserve">с </w:t>
      </w:r>
      <w:r w:rsidRPr="00596F83">
        <w:rPr>
          <w:b/>
          <w:sz w:val="20"/>
          <w:szCs w:val="20"/>
        </w:rPr>
        <w:t>"__"__________201_г</w:t>
      </w:r>
      <w:r>
        <w:rPr>
          <w:b/>
          <w:sz w:val="20"/>
          <w:szCs w:val="20"/>
        </w:rPr>
        <w:t xml:space="preserve">. по </w:t>
      </w:r>
      <w:r w:rsidRPr="00596F83">
        <w:rPr>
          <w:b/>
          <w:sz w:val="20"/>
          <w:szCs w:val="20"/>
        </w:rPr>
        <w:t>"__"__________201_г</w:t>
      </w:r>
      <w:r>
        <w:rPr>
          <w:b/>
          <w:sz w:val="20"/>
          <w:szCs w:val="20"/>
        </w:rPr>
        <w:t>.</w:t>
      </w:r>
      <w:r w:rsidRPr="00596F83">
        <w:rPr>
          <w:b/>
          <w:sz w:val="20"/>
          <w:szCs w:val="20"/>
        </w:rPr>
        <w:t>)</w:t>
      </w:r>
    </w:p>
    <w:p w:rsidR="00205333" w:rsidRPr="00596F83" w:rsidRDefault="00205333" w:rsidP="00205333">
      <w:pPr>
        <w:ind w:right="355"/>
        <w:rPr>
          <w:b/>
          <w:sz w:val="20"/>
          <w:szCs w:val="20"/>
        </w:rPr>
      </w:pP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p>
    <w:p w:rsidR="00205333" w:rsidRPr="00596F83" w:rsidRDefault="00205333" w:rsidP="00205333">
      <w:pPr>
        <w:ind w:right="355"/>
        <w:jc w:val="both"/>
        <w:rPr>
          <w:sz w:val="20"/>
          <w:szCs w:val="20"/>
        </w:rPr>
      </w:pPr>
      <w:r w:rsidRPr="00596F83">
        <w:rPr>
          <w:sz w:val="20"/>
          <w:szCs w:val="20"/>
        </w:rPr>
        <w:t>г. Москва</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t xml:space="preserve">          </w:t>
      </w:r>
      <w:proofErr w:type="gramStart"/>
      <w:r w:rsidRPr="00596F83">
        <w:rPr>
          <w:sz w:val="20"/>
          <w:szCs w:val="20"/>
        </w:rPr>
        <w:t xml:space="preserve">   «</w:t>
      </w:r>
      <w:proofErr w:type="gramEnd"/>
      <w:r w:rsidRPr="00596F83">
        <w:rPr>
          <w:sz w:val="20"/>
          <w:szCs w:val="20"/>
        </w:rPr>
        <w:t>__» ______г.</w:t>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Pr>
          <w:sz w:val="20"/>
          <w:szCs w:val="20"/>
        </w:rPr>
        <w:t>_____________________________</w:t>
      </w:r>
      <w:r w:rsidRPr="00596F83">
        <w:rPr>
          <w:sz w:val="20"/>
          <w:szCs w:val="20"/>
        </w:rPr>
        <w:t xml:space="preserve">, именуемое в дальнейшем «Страховщик», в лице __________________________, действующего на основании _____________________, с одной стороны, </w:t>
      </w:r>
      <w:proofErr w:type="gramStart"/>
      <w:r w:rsidRPr="00596F83">
        <w:rPr>
          <w:sz w:val="20"/>
          <w:szCs w:val="20"/>
        </w:rPr>
        <w:t>и  _</w:t>
      </w:r>
      <w:proofErr w:type="gramEnd"/>
      <w:r w:rsidRPr="00596F83">
        <w:rPr>
          <w:sz w:val="20"/>
          <w:szCs w:val="20"/>
        </w:rPr>
        <w:t>____________, именуемый в дальнейшем «Агент», в лице – _______________________________, действующего на основании ________________________, с другой стороны, в дальнейшем совместно именуемые «Стороны», а каждый в отдельности «Сторона», составили и подписали настоящий Акт о следующем:</w:t>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1. При посредничестве Агента за период с _</w:t>
      </w:r>
      <w:proofErr w:type="gramStart"/>
      <w:r w:rsidRPr="00596F83">
        <w:rPr>
          <w:sz w:val="20"/>
          <w:szCs w:val="20"/>
        </w:rPr>
        <w:t>_._</w:t>
      </w:r>
      <w:proofErr w:type="gramEnd"/>
      <w:r w:rsidRPr="00596F83">
        <w:rPr>
          <w:sz w:val="20"/>
          <w:szCs w:val="20"/>
        </w:rPr>
        <w:t>_.201_г. по __.__.201_г. передан</w:t>
      </w:r>
      <w:r>
        <w:rPr>
          <w:sz w:val="20"/>
          <w:szCs w:val="20"/>
        </w:rPr>
        <w:t>ы</w:t>
      </w:r>
      <w:r w:rsidRPr="00596F83">
        <w:rPr>
          <w:sz w:val="20"/>
          <w:szCs w:val="20"/>
        </w:rPr>
        <w:t xml:space="preserve"> Клиентам коробочны</w:t>
      </w:r>
      <w:r>
        <w:rPr>
          <w:sz w:val="20"/>
          <w:szCs w:val="20"/>
        </w:rPr>
        <w:t>е</w:t>
      </w:r>
      <w:r w:rsidRPr="00596F83">
        <w:rPr>
          <w:sz w:val="20"/>
          <w:szCs w:val="20"/>
        </w:rPr>
        <w:t xml:space="preserve"> продукт</w:t>
      </w:r>
      <w:r>
        <w:rPr>
          <w:sz w:val="20"/>
          <w:szCs w:val="20"/>
        </w:rPr>
        <w:t>ы</w:t>
      </w:r>
      <w:r w:rsidRPr="00596F83">
        <w:rPr>
          <w:sz w:val="20"/>
          <w:szCs w:val="20"/>
        </w:rPr>
        <w:t xml:space="preserve"> -  _____.</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p>
    <w:tbl>
      <w:tblPr>
        <w:tblW w:w="15325" w:type="dxa"/>
        <w:tblInd w:w="93" w:type="dxa"/>
        <w:tblLook w:val="04A0" w:firstRow="1" w:lastRow="0" w:firstColumn="1" w:lastColumn="0" w:noHBand="0" w:noVBand="1"/>
      </w:tblPr>
      <w:tblGrid>
        <w:gridCol w:w="5260"/>
        <w:gridCol w:w="2835"/>
        <w:gridCol w:w="1985"/>
        <w:gridCol w:w="2268"/>
        <w:gridCol w:w="2977"/>
      </w:tblGrid>
      <w:tr w:rsidR="00205333" w:rsidRPr="00596F83" w:rsidTr="00BA1F28">
        <w:trPr>
          <w:trHeight w:val="1152"/>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BA1F28">
            <w:pPr>
              <w:jc w:val="both"/>
              <w:rPr>
                <w:sz w:val="20"/>
                <w:szCs w:val="20"/>
              </w:rPr>
            </w:pPr>
            <w:r>
              <w:rPr>
                <w:sz w:val="20"/>
                <w:szCs w:val="20"/>
              </w:rPr>
              <w:t>Наименование</w:t>
            </w:r>
            <w:r w:rsidRPr="00596F83">
              <w:rPr>
                <w:sz w:val="20"/>
                <w:szCs w:val="20"/>
              </w:rPr>
              <w:t xml:space="preserve"> </w:t>
            </w:r>
            <w:r w:rsidR="00B02393">
              <w:rPr>
                <w:sz w:val="20"/>
                <w:szCs w:val="20"/>
              </w:rPr>
              <w:t xml:space="preserve">страхового </w:t>
            </w:r>
            <w:r w:rsidRPr="00596F83">
              <w:rPr>
                <w:sz w:val="20"/>
                <w:szCs w:val="20"/>
              </w:rPr>
              <w:t>продукта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r w:rsidRPr="00596F83">
              <w:rPr>
                <w:sz w:val="20"/>
                <w:szCs w:val="20"/>
              </w:rPr>
              <w:t>Общий объем собранных премий,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r w:rsidRPr="00596F83">
              <w:rPr>
                <w:sz w:val="20"/>
                <w:szCs w:val="20"/>
              </w:rPr>
              <w:t>Размер</w:t>
            </w:r>
            <w:r>
              <w:rPr>
                <w:sz w:val="20"/>
                <w:szCs w:val="20"/>
              </w:rPr>
              <w:t xml:space="preserve"> агентского вознаграждения,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r w:rsidRPr="00596F83">
              <w:rPr>
                <w:sz w:val="20"/>
                <w:szCs w:val="20"/>
              </w:rPr>
              <w:t xml:space="preserve">Сумма </w:t>
            </w:r>
            <w:r>
              <w:rPr>
                <w:sz w:val="20"/>
                <w:szCs w:val="20"/>
              </w:rPr>
              <w:t>агентского вознаграждения</w:t>
            </w:r>
            <w:r w:rsidRPr="00596F83">
              <w:rPr>
                <w:sz w:val="20"/>
                <w:szCs w:val="20"/>
              </w:rPr>
              <w:t>, руб.</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proofErr w:type="gramStart"/>
            <w:r w:rsidRPr="00596F83">
              <w:rPr>
                <w:sz w:val="20"/>
                <w:szCs w:val="20"/>
              </w:rPr>
              <w:t xml:space="preserve">Сумма </w:t>
            </w:r>
            <w:r>
              <w:rPr>
                <w:sz w:val="20"/>
                <w:szCs w:val="20"/>
              </w:rPr>
              <w:t xml:space="preserve"> страховых</w:t>
            </w:r>
            <w:proofErr w:type="gramEnd"/>
            <w:r>
              <w:rPr>
                <w:sz w:val="20"/>
                <w:szCs w:val="20"/>
              </w:rPr>
              <w:t xml:space="preserve"> премий полученная Принципалом</w:t>
            </w:r>
            <w:r w:rsidRPr="00596F83">
              <w:rPr>
                <w:sz w:val="20"/>
                <w:szCs w:val="20"/>
              </w:rPr>
              <w:t>, руб.</w:t>
            </w:r>
          </w:p>
        </w:tc>
      </w:tr>
      <w:tr w:rsidR="00205333" w:rsidRPr="00596F83" w:rsidTr="00BA1F28">
        <w:trPr>
          <w:trHeight w:val="358"/>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BA1F28">
            <w:pPr>
              <w:jc w:val="both"/>
              <w:rPr>
                <w:sz w:val="20"/>
                <w:szCs w:val="20"/>
              </w:rPr>
            </w:pPr>
            <w:r w:rsidRPr="00596F83">
              <w:rPr>
                <w:sz w:val="20"/>
                <w:szCs w:val="20"/>
              </w:rPr>
              <w:t xml:space="preserve">Страховой продукт </w:t>
            </w:r>
          </w:p>
        </w:tc>
        <w:tc>
          <w:tcPr>
            <w:tcW w:w="283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BA1F28">
            <w:pPr>
              <w:jc w:val="both"/>
              <w:rPr>
                <w:color w:val="000000"/>
                <w:sz w:val="20"/>
                <w:szCs w:val="20"/>
              </w:rPr>
            </w:pPr>
            <w:r w:rsidRPr="00596F83">
              <w:rPr>
                <w:color w:val="000000"/>
                <w:sz w:val="20"/>
                <w:szCs w:val="2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p>
        </w:tc>
      </w:tr>
      <w:tr w:rsidR="00205333" w:rsidRPr="00596F83" w:rsidTr="00BA1F28">
        <w:trPr>
          <w:trHeight w:val="279"/>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BA1F28">
            <w:pPr>
              <w:jc w:val="both"/>
              <w:rPr>
                <w:sz w:val="20"/>
                <w:szCs w:val="20"/>
              </w:rPr>
            </w:pPr>
            <w:r w:rsidRPr="00596F83">
              <w:rPr>
                <w:sz w:val="20"/>
                <w:szCs w:val="20"/>
              </w:rPr>
              <w:t>Итого:</w:t>
            </w:r>
          </w:p>
        </w:tc>
        <w:tc>
          <w:tcPr>
            <w:tcW w:w="283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BA1F28">
            <w:pPr>
              <w:jc w:val="both"/>
              <w:rPr>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205333" w:rsidRPr="00596F83" w:rsidRDefault="00205333" w:rsidP="00BA1F28">
            <w:pPr>
              <w:jc w:val="both"/>
              <w:rPr>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205333" w:rsidRPr="00596F83" w:rsidRDefault="00205333" w:rsidP="00BA1F28">
            <w:pPr>
              <w:jc w:val="both"/>
              <w:rPr>
                <w:sz w:val="20"/>
                <w:szCs w:val="20"/>
              </w:rPr>
            </w:pPr>
          </w:p>
        </w:tc>
      </w:tr>
    </w:tbl>
    <w:p w:rsidR="00205333" w:rsidRPr="00596F83" w:rsidRDefault="00205333" w:rsidP="00205333">
      <w:pPr>
        <w:ind w:right="355"/>
        <w:jc w:val="both"/>
        <w:rPr>
          <w:sz w:val="20"/>
          <w:szCs w:val="20"/>
        </w:rPr>
      </w:pPr>
    </w:p>
    <w:p w:rsidR="00205333" w:rsidRPr="00596F83" w:rsidRDefault="00205333" w:rsidP="00205333">
      <w:pPr>
        <w:ind w:right="355"/>
        <w:jc w:val="both"/>
        <w:rPr>
          <w:sz w:val="20"/>
          <w:szCs w:val="20"/>
        </w:rPr>
      </w:pPr>
      <w:r w:rsidRPr="00596F83">
        <w:rPr>
          <w:sz w:val="20"/>
          <w:szCs w:val="20"/>
        </w:rPr>
        <w:t xml:space="preserve">2. Общий объем собранных за отчетный период страховых </w:t>
      </w:r>
      <w:proofErr w:type="gramStart"/>
      <w:r w:rsidRPr="00596F83">
        <w:rPr>
          <w:sz w:val="20"/>
          <w:szCs w:val="20"/>
        </w:rPr>
        <w:t xml:space="preserve">премий </w:t>
      </w:r>
      <w:r>
        <w:rPr>
          <w:sz w:val="20"/>
          <w:szCs w:val="20"/>
        </w:rPr>
        <w:t xml:space="preserve"> по</w:t>
      </w:r>
      <w:proofErr w:type="gramEnd"/>
      <w:r>
        <w:rPr>
          <w:sz w:val="20"/>
          <w:szCs w:val="20"/>
        </w:rPr>
        <w:t xml:space="preserve"> договорам страхования, заключенным при посредничестве Агента, </w:t>
      </w:r>
      <w:r w:rsidRPr="00596F83">
        <w:rPr>
          <w:sz w:val="20"/>
          <w:szCs w:val="20"/>
        </w:rPr>
        <w:t>составляет __________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3. Агентское вознаграждение с учетом Приложения №1 к Агентскому договору и п. 2 настоящего Акта составляет ________ (сумма прописью) рублей, включая НДС 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 xml:space="preserve">4. Сумма </w:t>
      </w:r>
      <w:r>
        <w:rPr>
          <w:sz w:val="20"/>
          <w:szCs w:val="20"/>
        </w:rPr>
        <w:t>страховых премий, полученная/</w:t>
      </w:r>
      <w:proofErr w:type="gramStart"/>
      <w:r>
        <w:rPr>
          <w:sz w:val="20"/>
          <w:szCs w:val="20"/>
        </w:rPr>
        <w:t xml:space="preserve">поступившая </w:t>
      </w:r>
      <w:r w:rsidRPr="00596F83">
        <w:rPr>
          <w:sz w:val="20"/>
          <w:szCs w:val="20"/>
        </w:rPr>
        <w:t xml:space="preserve"> на</w:t>
      </w:r>
      <w:proofErr w:type="gramEnd"/>
      <w:r w:rsidRPr="00596F83">
        <w:rPr>
          <w:sz w:val="20"/>
          <w:szCs w:val="20"/>
        </w:rPr>
        <w:t xml:space="preserve"> расчетный счет </w:t>
      </w:r>
      <w:r>
        <w:rPr>
          <w:sz w:val="20"/>
          <w:szCs w:val="20"/>
        </w:rPr>
        <w:t>Принципала</w:t>
      </w:r>
      <w:r w:rsidRPr="00596F83">
        <w:rPr>
          <w:sz w:val="20"/>
          <w:szCs w:val="20"/>
        </w:rPr>
        <w:t xml:space="preserve"> составила  ____________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Default="00205333" w:rsidP="00205333">
      <w:pPr>
        <w:ind w:right="355"/>
        <w:jc w:val="both"/>
        <w:rPr>
          <w:sz w:val="20"/>
          <w:szCs w:val="20"/>
        </w:rPr>
      </w:pPr>
      <w:r w:rsidRPr="00596F83">
        <w:rPr>
          <w:sz w:val="20"/>
          <w:szCs w:val="20"/>
        </w:rPr>
        <w:t xml:space="preserve">Настоящий </w:t>
      </w:r>
      <w:proofErr w:type="gramStart"/>
      <w:r w:rsidRPr="00596F83">
        <w:rPr>
          <w:sz w:val="20"/>
          <w:szCs w:val="20"/>
        </w:rPr>
        <w:t>Акт  является</w:t>
      </w:r>
      <w:proofErr w:type="gramEnd"/>
      <w:r w:rsidRPr="00596F83">
        <w:rPr>
          <w:sz w:val="20"/>
          <w:szCs w:val="20"/>
        </w:rPr>
        <w:t xml:space="preserve"> основанием для получения Агентом предусмотренного Агентским договором агентского вознаграждения в сумме __________ (сумма прописью) рублей, включая НДС ________ (сумма прописью) рубля.</w:t>
      </w:r>
    </w:p>
    <w:p w:rsidR="00205333" w:rsidRPr="00596F83" w:rsidRDefault="00205333" w:rsidP="00205333">
      <w:pPr>
        <w:ind w:right="355"/>
        <w:jc w:val="both"/>
        <w:rPr>
          <w:b/>
          <w:sz w:val="20"/>
          <w:szCs w:val="20"/>
        </w:rPr>
      </w:pPr>
      <w:r>
        <w:rPr>
          <w:sz w:val="20"/>
          <w:szCs w:val="20"/>
        </w:rPr>
        <w:t>Настоящий Акт составлен в 2-х экземплярах, имеющих равную юридическую силу, по одному для каждой из Сторон</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p>
    <w:p w:rsidR="00205333" w:rsidRPr="00596F83" w:rsidRDefault="00205333" w:rsidP="00205333">
      <w:pPr>
        <w:ind w:right="355"/>
        <w:rPr>
          <w:b/>
          <w:sz w:val="20"/>
          <w:szCs w:val="20"/>
        </w:rPr>
      </w:pPr>
      <w:r>
        <w:rPr>
          <w:b/>
          <w:sz w:val="20"/>
          <w:szCs w:val="20"/>
        </w:rPr>
        <w:t>Принципал</w:t>
      </w:r>
      <w:r w:rsidRPr="00596F83">
        <w:rPr>
          <w:b/>
          <w:sz w:val="20"/>
          <w:szCs w:val="20"/>
        </w:rPr>
        <w:t xml:space="preserve">: </w:t>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t xml:space="preserve">Агент: </w:t>
      </w:r>
      <w:r w:rsidRPr="00596F83">
        <w:rPr>
          <w:b/>
          <w:sz w:val="20"/>
          <w:szCs w:val="20"/>
        </w:rPr>
        <w:tab/>
      </w:r>
      <w:r w:rsidRPr="00596F83">
        <w:rPr>
          <w:b/>
          <w:sz w:val="20"/>
          <w:szCs w:val="20"/>
        </w:rPr>
        <w:tab/>
      </w:r>
    </w:p>
    <w:p w:rsidR="00205333" w:rsidRPr="00596F83" w:rsidRDefault="00205333" w:rsidP="00205333">
      <w:pPr>
        <w:ind w:right="355"/>
        <w:rPr>
          <w:b/>
          <w:sz w:val="16"/>
          <w:szCs w:val="16"/>
        </w:rPr>
      </w:pPr>
      <w:r w:rsidRPr="00596F83">
        <w:rPr>
          <w:b/>
          <w:sz w:val="20"/>
          <w:szCs w:val="20"/>
        </w:rPr>
        <w:t>_________________ /_______________/</w:t>
      </w:r>
      <w:r w:rsidRPr="00596F83">
        <w:rPr>
          <w:b/>
          <w:sz w:val="20"/>
          <w:szCs w:val="20"/>
        </w:rPr>
        <w:tab/>
      </w:r>
      <w:r w:rsidRPr="00596F83">
        <w:rPr>
          <w:b/>
          <w:sz w:val="20"/>
          <w:szCs w:val="20"/>
        </w:rPr>
        <w:tab/>
      </w:r>
      <w:r w:rsidRPr="00596F83">
        <w:rPr>
          <w:b/>
          <w:sz w:val="20"/>
          <w:szCs w:val="20"/>
        </w:rPr>
        <w:tab/>
      </w:r>
      <w:r w:rsidRPr="00596F83">
        <w:rPr>
          <w:b/>
          <w:sz w:val="20"/>
          <w:szCs w:val="20"/>
        </w:rPr>
        <w:tab/>
        <w:t xml:space="preserve">_______________ /_______________/ </w:t>
      </w:r>
      <w:r w:rsidRPr="00596F83">
        <w:rPr>
          <w:b/>
          <w:sz w:val="16"/>
          <w:szCs w:val="16"/>
        </w:rPr>
        <w:t>МП, подпись</w:t>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t>МП, подпись</w:t>
      </w:r>
      <w:r w:rsidRPr="00596F83">
        <w:rPr>
          <w:b/>
          <w:sz w:val="16"/>
          <w:szCs w:val="16"/>
        </w:rPr>
        <w:tab/>
      </w:r>
      <w:r w:rsidRPr="00596F83">
        <w:rPr>
          <w:b/>
          <w:sz w:val="16"/>
          <w:szCs w:val="16"/>
        </w:rPr>
        <w:tab/>
      </w:r>
    </w:p>
    <w:p w:rsidR="00B71E38" w:rsidRPr="00596F83" w:rsidRDefault="00B71E38" w:rsidP="00B71E38">
      <w:pPr>
        <w:rPr>
          <w:sz w:val="20"/>
          <w:szCs w:val="20"/>
          <w:lang w:eastAsia="en-US"/>
        </w:rPr>
        <w:sectPr w:rsidR="00B71E38" w:rsidRPr="00596F83" w:rsidSect="00EB6783">
          <w:headerReference w:type="default" r:id="rId10"/>
          <w:pgSz w:w="16838" w:h="11906" w:orient="landscape" w:code="9"/>
          <w:pgMar w:top="1276" w:right="567" w:bottom="567" w:left="567" w:header="284" w:footer="284" w:gutter="0"/>
          <w:pgNumType w:start="1"/>
          <w:cols w:space="708"/>
          <w:titlePg/>
          <w:docGrid w:linePitch="360"/>
        </w:sectPr>
      </w:pPr>
    </w:p>
    <w:p w:rsidR="00B71E38" w:rsidRPr="00596F83" w:rsidRDefault="00B71E38" w:rsidP="00B71E38">
      <w:pPr>
        <w:ind w:firstLine="720"/>
        <w:jc w:val="right"/>
        <w:rPr>
          <w:sz w:val="26"/>
          <w:szCs w:val="26"/>
        </w:rPr>
      </w:pPr>
      <w:r w:rsidRPr="00596F83">
        <w:rPr>
          <w:sz w:val="26"/>
          <w:szCs w:val="26"/>
        </w:rPr>
        <w:lastRenderedPageBreak/>
        <w:t>Приложение № 5</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04532F">
      <w:pPr>
        <w:keepNext/>
        <w:outlineLvl w:val="7"/>
        <w:rPr>
          <w:b/>
          <w:bCs/>
          <w:smallCaps/>
          <w:sz w:val="26"/>
          <w:szCs w:val="26"/>
          <w:lang w:eastAsia="en-US"/>
        </w:rPr>
      </w:pPr>
    </w:p>
    <w:p w:rsidR="00464827" w:rsidRPr="00596F83" w:rsidRDefault="00464827" w:rsidP="00464827">
      <w:pPr>
        <w:ind w:right="355"/>
        <w:jc w:val="center"/>
        <w:rPr>
          <w:sz w:val="20"/>
          <w:szCs w:val="20"/>
        </w:rPr>
      </w:pPr>
      <w:r w:rsidRPr="00596F83">
        <w:rPr>
          <w:sz w:val="20"/>
          <w:szCs w:val="20"/>
        </w:rPr>
        <w:t>Акт № __</w:t>
      </w:r>
    </w:p>
    <w:p w:rsidR="00464827" w:rsidRPr="00596F83" w:rsidRDefault="00464827" w:rsidP="00464827">
      <w:pPr>
        <w:ind w:right="355"/>
        <w:jc w:val="center"/>
        <w:rPr>
          <w:sz w:val="20"/>
          <w:szCs w:val="20"/>
        </w:rPr>
      </w:pPr>
      <w:r w:rsidRPr="00596F83">
        <w:rPr>
          <w:sz w:val="20"/>
          <w:szCs w:val="20"/>
        </w:rPr>
        <w:t>на списание коробочных страховых продуктов</w:t>
      </w:r>
    </w:p>
    <w:p w:rsidR="00464827" w:rsidRPr="00596F83" w:rsidRDefault="00464827" w:rsidP="00464827">
      <w:pPr>
        <w:ind w:right="355"/>
        <w:rPr>
          <w:sz w:val="20"/>
          <w:szCs w:val="20"/>
        </w:rPr>
      </w:pPr>
    </w:p>
    <w:p w:rsidR="00464827" w:rsidRPr="00596F83" w:rsidRDefault="00464827" w:rsidP="00464827">
      <w:pPr>
        <w:ind w:right="355"/>
        <w:rPr>
          <w:sz w:val="20"/>
          <w:szCs w:val="20"/>
        </w:rPr>
      </w:pPr>
      <w:r w:rsidRPr="00596F83">
        <w:rPr>
          <w:sz w:val="20"/>
          <w:szCs w:val="20"/>
        </w:rPr>
        <w:t>г.</w:t>
      </w:r>
      <w:r w:rsidR="00596F83">
        <w:rPr>
          <w:sz w:val="20"/>
          <w:szCs w:val="20"/>
        </w:rPr>
        <w:t xml:space="preserve">                   </w:t>
      </w:r>
      <w:r w:rsidRPr="00596F83">
        <w:rPr>
          <w:sz w:val="20"/>
          <w:szCs w:val="20"/>
        </w:rPr>
        <w:t xml:space="preserve">                                                                                                               </w:t>
      </w:r>
      <w:r w:rsidRPr="00596F83">
        <w:rPr>
          <w:sz w:val="20"/>
          <w:szCs w:val="20"/>
        </w:rPr>
        <w:tab/>
      </w:r>
      <w:r w:rsidRPr="00596F83">
        <w:rPr>
          <w:sz w:val="20"/>
          <w:szCs w:val="20"/>
        </w:rPr>
        <w:tab/>
        <w:t xml:space="preserve">      </w:t>
      </w:r>
      <w:r w:rsidR="00596F83">
        <w:rPr>
          <w:sz w:val="20"/>
          <w:szCs w:val="20"/>
        </w:rPr>
        <w:t xml:space="preserve">   </w:t>
      </w:r>
      <w:r w:rsidRPr="00596F83">
        <w:rPr>
          <w:sz w:val="20"/>
          <w:szCs w:val="20"/>
        </w:rPr>
        <w:t xml:space="preserve">_________г. </w:t>
      </w:r>
    </w:p>
    <w:p w:rsidR="00464827" w:rsidRPr="00596F83" w:rsidRDefault="00464827" w:rsidP="00464827">
      <w:pPr>
        <w:ind w:right="355"/>
        <w:rPr>
          <w:sz w:val="20"/>
          <w:szCs w:val="20"/>
        </w:rPr>
      </w:pPr>
    </w:p>
    <w:p w:rsidR="004D7964" w:rsidRDefault="004D7964" w:rsidP="00464827">
      <w:pPr>
        <w:ind w:right="355"/>
        <w:rPr>
          <w:sz w:val="20"/>
          <w:szCs w:val="20"/>
        </w:rPr>
      </w:pPr>
      <w:r>
        <w:rPr>
          <w:sz w:val="20"/>
          <w:szCs w:val="20"/>
        </w:rPr>
        <w:t xml:space="preserve">Мы, </w:t>
      </w:r>
      <w:proofErr w:type="gramStart"/>
      <w:r>
        <w:rPr>
          <w:sz w:val="20"/>
          <w:szCs w:val="20"/>
        </w:rPr>
        <w:t xml:space="preserve">нижеподписавшиеся, </w:t>
      </w:r>
      <w:r w:rsidR="00464827" w:rsidRPr="00596F83">
        <w:rPr>
          <w:sz w:val="20"/>
          <w:szCs w:val="20"/>
        </w:rPr>
        <w:t xml:space="preserve"> _</w:t>
      </w:r>
      <w:proofErr w:type="gramEnd"/>
      <w:r w:rsidR="00464827" w:rsidRPr="00596F83">
        <w:rPr>
          <w:sz w:val="20"/>
          <w:szCs w:val="20"/>
        </w:rPr>
        <w:t>_____________________, в лице ________</w:t>
      </w:r>
      <w:r>
        <w:rPr>
          <w:sz w:val="20"/>
          <w:szCs w:val="20"/>
        </w:rPr>
        <w:t>__</w:t>
      </w:r>
      <w:r w:rsidR="00464827" w:rsidRPr="00596F83">
        <w:rPr>
          <w:sz w:val="20"/>
          <w:szCs w:val="20"/>
        </w:rPr>
        <w:t xml:space="preserve">______________, действующего на основании _____________________________  и </w:t>
      </w:r>
    </w:p>
    <w:p w:rsidR="00464827" w:rsidRPr="00596F83" w:rsidRDefault="004D7964" w:rsidP="00464827">
      <w:pPr>
        <w:ind w:right="355"/>
        <w:rPr>
          <w:sz w:val="20"/>
          <w:szCs w:val="20"/>
        </w:rPr>
      </w:pPr>
      <w:r>
        <w:rPr>
          <w:sz w:val="20"/>
          <w:szCs w:val="20"/>
        </w:rPr>
        <w:t>____________________________________</w:t>
      </w:r>
      <w:r w:rsidR="00464827" w:rsidRPr="00596F83">
        <w:rPr>
          <w:sz w:val="20"/>
          <w:szCs w:val="20"/>
        </w:rPr>
        <w:t xml:space="preserve">, в лице ________________________, действующего на основании ______________________________ составили настоящий акт на списание коробочных продуктов. </w:t>
      </w:r>
    </w:p>
    <w:p w:rsidR="00464827" w:rsidRPr="00596F83" w:rsidRDefault="00464827" w:rsidP="00464827">
      <w:pPr>
        <w:pStyle w:val="21"/>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17"/>
        <w:gridCol w:w="2653"/>
        <w:gridCol w:w="4112"/>
      </w:tblGrid>
      <w:tr w:rsidR="00464827" w:rsidRPr="00596F83" w:rsidTr="003C2A7B">
        <w:trPr>
          <w:trHeight w:val="264"/>
        </w:trPr>
        <w:tc>
          <w:tcPr>
            <w:tcW w:w="675" w:type="dxa"/>
          </w:tcPr>
          <w:p w:rsidR="00464827" w:rsidRPr="00596F83" w:rsidRDefault="00464827" w:rsidP="003C2A7B">
            <w:pPr>
              <w:tabs>
                <w:tab w:val="left" w:pos="6300"/>
              </w:tabs>
              <w:ind w:right="-5"/>
              <w:rPr>
                <w:sz w:val="20"/>
                <w:szCs w:val="20"/>
              </w:rPr>
            </w:pPr>
            <w:r w:rsidRPr="00596F83">
              <w:rPr>
                <w:sz w:val="20"/>
                <w:szCs w:val="20"/>
              </w:rPr>
              <w:t>№</w:t>
            </w:r>
          </w:p>
          <w:p w:rsidR="00464827" w:rsidRPr="00596F83" w:rsidRDefault="00464827" w:rsidP="003C2A7B">
            <w:pPr>
              <w:tabs>
                <w:tab w:val="left" w:pos="6300"/>
              </w:tabs>
              <w:ind w:right="-5"/>
              <w:rPr>
                <w:sz w:val="20"/>
                <w:szCs w:val="20"/>
              </w:rPr>
            </w:pPr>
            <w:r w:rsidRPr="00596F83">
              <w:rPr>
                <w:sz w:val="20"/>
                <w:szCs w:val="20"/>
              </w:rPr>
              <w:t>п/п</w:t>
            </w:r>
          </w:p>
        </w:tc>
        <w:tc>
          <w:tcPr>
            <w:tcW w:w="3017" w:type="dxa"/>
          </w:tcPr>
          <w:p w:rsidR="00464827" w:rsidRPr="00596F83" w:rsidRDefault="00464827" w:rsidP="003C2A7B">
            <w:pPr>
              <w:tabs>
                <w:tab w:val="left" w:pos="6300"/>
              </w:tabs>
              <w:ind w:right="-5"/>
              <w:rPr>
                <w:sz w:val="20"/>
                <w:szCs w:val="20"/>
                <w:lang w:val="en-US"/>
              </w:rPr>
            </w:pPr>
            <w:proofErr w:type="gramStart"/>
            <w:r w:rsidRPr="00596F83">
              <w:rPr>
                <w:sz w:val="20"/>
                <w:szCs w:val="20"/>
              </w:rPr>
              <w:t xml:space="preserve">Наименование </w:t>
            </w:r>
            <w:r w:rsidRPr="00596F83">
              <w:rPr>
                <w:sz w:val="20"/>
                <w:szCs w:val="20"/>
                <w:lang w:val="en-US"/>
              </w:rPr>
              <w:t xml:space="preserve"> </w:t>
            </w:r>
            <w:r w:rsidRPr="00596F83">
              <w:rPr>
                <w:sz w:val="20"/>
                <w:szCs w:val="20"/>
              </w:rPr>
              <w:t>коробки</w:t>
            </w:r>
            <w:proofErr w:type="gramEnd"/>
          </w:p>
        </w:tc>
        <w:tc>
          <w:tcPr>
            <w:tcW w:w="2653" w:type="dxa"/>
          </w:tcPr>
          <w:p w:rsidR="00464827" w:rsidRPr="00596F83" w:rsidRDefault="00464827" w:rsidP="003C2A7B">
            <w:pPr>
              <w:tabs>
                <w:tab w:val="left" w:pos="6300"/>
              </w:tabs>
              <w:ind w:right="-5"/>
              <w:rPr>
                <w:sz w:val="20"/>
                <w:szCs w:val="20"/>
              </w:rPr>
            </w:pPr>
            <w:r w:rsidRPr="00596F83">
              <w:rPr>
                <w:sz w:val="20"/>
                <w:szCs w:val="20"/>
              </w:rPr>
              <w:t>Номер коробки/ диапазон номеров коробок</w:t>
            </w:r>
          </w:p>
        </w:tc>
        <w:tc>
          <w:tcPr>
            <w:tcW w:w="4112" w:type="dxa"/>
          </w:tcPr>
          <w:p w:rsidR="00464827" w:rsidRPr="00596F83" w:rsidRDefault="00464827" w:rsidP="003C2A7B">
            <w:pPr>
              <w:tabs>
                <w:tab w:val="left" w:pos="6300"/>
              </w:tabs>
              <w:ind w:right="-5"/>
              <w:rPr>
                <w:sz w:val="20"/>
                <w:szCs w:val="20"/>
              </w:rPr>
            </w:pPr>
            <w:r w:rsidRPr="00596F83">
              <w:rPr>
                <w:sz w:val="20"/>
                <w:szCs w:val="20"/>
              </w:rPr>
              <w:t>Причина списания (потеря внешнего вида, утеря)</w:t>
            </w: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rPr>
                <w:vertAlign w:val="superscript"/>
              </w:rPr>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bl>
    <w:p w:rsidR="00464827" w:rsidRPr="00596F83" w:rsidRDefault="00464827" w:rsidP="00464827">
      <w:pPr>
        <w:tabs>
          <w:tab w:val="left" w:pos="6300"/>
        </w:tabs>
        <w:ind w:right="-5"/>
      </w:pPr>
    </w:p>
    <w:p w:rsidR="00464827" w:rsidRPr="00596F83" w:rsidRDefault="00464827" w:rsidP="00464827">
      <w:pPr>
        <w:tabs>
          <w:tab w:val="left" w:pos="6300"/>
        </w:tabs>
        <w:ind w:right="-5"/>
        <w:rPr>
          <w:sz w:val="20"/>
          <w:szCs w:val="20"/>
        </w:rPr>
      </w:pPr>
      <w:r w:rsidRPr="00596F83">
        <w:rPr>
          <w:sz w:val="20"/>
          <w:szCs w:val="20"/>
        </w:rPr>
        <w:t>Итого испорченных документов (коробок) ________(________________) штук.</w:t>
      </w:r>
    </w:p>
    <w:p w:rsidR="00464827" w:rsidRPr="00596F83" w:rsidRDefault="00464827" w:rsidP="00464827">
      <w:pPr>
        <w:tabs>
          <w:tab w:val="left" w:pos="6300"/>
        </w:tabs>
        <w:ind w:right="-5"/>
        <w:rPr>
          <w:sz w:val="20"/>
          <w:szCs w:val="20"/>
        </w:rPr>
      </w:pPr>
      <w:r w:rsidRPr="00596F83">
        <w:rPr>
          <w:sz w:val="20"/>
          <w:szCs w:val="20"/>
        </w:rPr>
        <w:t xml:space="preserve">Итого утерянных документов (коробок) ________(________________) штук. </w:t>
      </w:r>
    </w:p>
    <w:p w:rsidR="00464827" w:rsidRPr="00596F83" w:rsidRDefault="00464827" w:rsidP="00464827">
      <w:pPr>
        <w:tabs>
          <w:tab w:val="left" w:pos="6300"/>
        </w:tabs>
        <w:ind w:right="-5"/>
        <w:rPr>
          <w:sz w:val="20"/>
          <w:szCs w:val="20"/>
        </w:rPr>
      </w:pPr>
    </w:p>
    <w:p w:rsidR="00464827" w:rsidRPr="00596F83" w:rsidRDefault="00464827" w:rsidP="00464827">
      <w:pPr>
        <w:tabs>
          <w:tab w:val="left" w:pos="6300"/>
        </w:tabs>
        <w:ind w:right="-5"/>
        <w:rPr>
          <w:sz w:val="20"/>
          <w:szCs w:val="20"/>
        </w:rPr>
      </w:pPr>
    </w:p>
    <w:p w:rsidR="00464827" w:rsidRPr="00596F83" w:rsidRDefault="00205333" w:rsidP="00464827">
      <w:pPr>
        <w:rPr>
          <w:sz w:val="20"/>
          <w:szCs w:val="20"/>
        </w:rPr>
      </w:pPr>
      <w:proofErr w:type="gramStart"/>
      <w:r>
        <w:rPr>
          <w:sz w:val="20"/>
          <w:szCs w:val="20"/>
        </w:rPr>
        <w:t>Принципал</w:t>
      </w:r>
      <w:r w:rsidR="00464827" w:rsidRPr="00596F83">
        <w:rPr>
          <w:sz w:val="20"/>
          <w:szCs w:val="20"/>
        </w:rPr>
        <w:t>:</w:t>
      </w:r>
      <w:r w:rsidR="00464827" w:rsidRPr="00596F83">
        <w:rPr>
          <w:sz w:val="20"/>
          <w:szCs w:val="20"/>
        </w:rPr>
        <w:tab/>
      </w:r>
      <w:proofErr w:type="gramEnd"/>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t>Агент:</w:t>
      </w:r>
    </w:p>
    <w:p w:rsidR="004D7964" w:rsidRDefault="004D7964" w:rsidP="00464827">
      <w:pPr>
        <w:rPr>
          <w:sz w:val="20"/>
          <w:szCs w:val="20"/>
        </w:rPr>
      </w:pPr>
    </w:p>
    <w:p w:rsidR="00464827" w:rsidRDefault="00464827" w:rsidP="00464827">
      <w:pPr>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464827" w:rsidRPr="00596F83" w:rsidRDefault="00464827" w:rsidP="00464827">
      <w:pPr>
        <w:rPr>
          <w:sz w:val="20"/>
          <w:szCs w:val="20"/>
        </w:rPr>
      </w:pPr>
    </w:p>
    <w:p w:rsidR="00464827" w:rsidRPr="00596F83" w:rsidRDefault="00464827" w:rsidP="00464827">
      <w:pPr>
        <w:rPr>
          <w:sz w:val="20"/>
          <w:szCs w:val="20"/>
        </w:rPr>
      </w:pPr>
      <w:r w:rsidRPr="00596F83">
        <w:rPr>
          <w:sz w:val="20"/>
          <w:szCs w:val="20"/>
        </w:rPr>
        <w:t>_________________/ ____________ /</w:t>
      </w:r>
      <w:r w:rsidRPr="00596F83">
        <w:rPr>
          <w:sz w:val="20"/>
          <w:szCs w:val="20"/>
        </w:rPr>
        <w:tab/>
      </w:r>
      <w:r w:rsidRPr="00596F83">
        <w:rPr>
          <w:sz w:val="20"/>
          <w:szCs w:val="20"/>
        </w:rPr>
        <w:tab/>
      </w:r>
      <w:r w:rsidRPr="00596F83">
        <w:rPr>
          <w:sz w:val="20"/>
          <w:szCs w:val="20"/>
        </w:rPr>
        <w:tab/>
      </w:r>
      <w:r w:rsidRPr="00596F83">
        <w:rPr>
          <w:sz w:val="20"/>
          <w:szCs w:val="20"/>
        </w:rPr>
        <w:tab/>
        <w:t>_____________/ _____________ /</w:t>
      </w:r>
    </w:p>
    <w:p w:rsidR="00464827" w:rsidRPr="00596F83" w:rsidRDefault="00464827" w:rsidP="00464827">
      <w:pPr>
        <w:rPr>
          <w:sz w:val="20"/>
          <w:szCs w:val="20"/>
        </w:rPr>
      </w:pPr>
      <w:r w:rsidRPr="00596F83">
        <w:rPr>
          <w:sz w:val="20"/>
          <w:szCs w:val="20"/>
          <w:vertAlign w:val="superscript"/>
        </w:rPr>
        <w:t>подпись</w:t>
      </w:r>
      <w:r w:rsidRPr="00596F83">
        <w:rPr>
          <w:sz w:val="20"/>
          <w:szCs w:val="20"/>
          <w:vertAlign w:val="superscript"/>
        </w:rPr>
        <w:tab/>
      </w:r>
      <w:proofErr w:type="gramStart"/>
      <w:r w:rsidRPr="00596F83">
        <w:rPr>
          <w:sz w:val="20"/>
          <w:szCs w:val="20"/>
          <w:vertAlign w:val="superscript"/>
        </w:rPr>
        <w:tab/>
        <w:t>(</w:t>
      </w:r>
      <w:proofErr w:type="gramEnd"/>
      <w:r w:rsidRPr="00596F83">
        <w:rPr>
          <w:sz w:val="20"/>
          <w:szCs w:val="20"/>
          <w:vertAlign w:val="superscript"/>
        </w:rPr>
        <w:t>расшифровка подписи)</w:t>
      </w:r>
      <w:r w:rsidRPr="00596F83">
        <w:rPr>
          <w:sz w:val="20"/>
          <w:szCs w:val="20"/>
          <w:vertAlign w:val="superscript"/>
        </w:rPr>
        <w:tab/>
      </w:r>
      <w:r w:rsidRPr="00596F83">
        <w:rPr>
          <w:sz w:val="20"/>
          <w:szCs w:val="20"/>
          <w:vertAlign w:val="superscript"/>
        </w:rPr>
        <w:tab/>
      </w:r>
      <w:r w:rsidRPr="00596F83">
        <w:rPr>
          <w:sz w:val="20"/>
          <w:szCs w:val="20"/>
          <w:vertAlign w:val="superscript"/>
        </w:rPr>
        <w:tab/>
      </w:r>
      <w:r w:rsidRPr="00596F83">
        <w:rPr>
          <w:sz w:val="20"/>
          <w:szCs w:val="20"/>
          <w:vertAlign w:val="superscript"/>
        </w:rPr>
        <w:tab/>
        <w:t xml:space="preserve">                 подпись</w:t>
      </w:r>
      <w:r w:rsidRPr="00596F83">
        <w:rPr>
          <w:sz w:val="20"/>
          <w:szCs w:val="20"/>
          <w:vertAlign w:val="superscript"/>
        </w:rPr>
        <w:tab/>
      </w:r>
      <w:r w:rsidRPr="00596F83">
        <w:rPr>
          <w:sz w:val="20"/>
          <w:szCs w:val="20"/>
          <w:vertAlign w:val="superscript"/>
        </w:rPr>
        <w:tab/>
        <w:t>(расшифровка подписи)</w:t>
      </w:r>
    </w:p>
    <w:p w:rsidR="00B71E38" w:rsidRPr="00596F83" w:rsidRDefault="00B71E38" w:rsidP="00B71E38">
      <w:pPr>
        <w:jc w:val="both"/>
        <w:rPr>
          <w:lang w:eastAsia="en-US"/>
        </w:rPr>
      </w:pPr>
    </w:p>
    <w:p w:rsidR="00B71E38" w:rsidRPr="00596F83" w:rsidRDefault="00B71E38" w:rsidP="00B71E38">
      <w:pPr>
        <w:spacing w:before="120"/>
        <w:rPr>
          <w:bCs/>
          <w:lang w:eastAsia="en-US"/>
        </w:rPr>
        <w:sectPr w:rsidR="00B71E38" w:rsidRPr="00596F83" w:rsidSect="00EB6783">
          <w:pgSz w:w="11906" w:h="16838" w:code="9"/>
          <w:pgMar w:top="567" w:right="851" w:bottom="567" w:left="1418" w:header="284" w:footer="284" w:gutter="0"/>
          <w:cols w:space="708"/>
          <w:docGrid w:linePitch="360"/>
        </w:sectPr>
      </w:pPr>
    </w:p>
    <w:p w:rsidR="00B71E38" w:rsidRPr="00596F83" w:rsidRDefault="00B71E38" w:rsidP="00B71E38">
      <w:pPr>
        <w:ind w:firstLine="720"/>
        <w:jc w:val="right"/>
        <w:rPr>
          <w:sz w:val="26"/>
          <w:szCs w:val="26"/>
        </w:rPr>
      </w:pPr>
      <w:r w:rsidRPr="00596F83">
        <w:rPr>
          <w:sz w:val="26"/>
          <w:szCs w:val="26"/>
        </w:rPr>
        <w:lastRenderedPageBreak/>
        <w:t xml:space="preserve">Приложение № </w:t>
      </w:r>
      <w:r w:rsidR="00464827" w:rsidRPr="00596F83">
        <w:rPr>
          <w:sz w:val="26"/>
          <w:szCs w:val="26"/>
        </w:rPr>
        <w:t>6</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pBdr>
          <w:top w:val="single" w:sz="4" w:space="1" w:color="auto"/>
          <w:left w:val="single" w:sz="4" w:space="4" w:color="auto"/>
          <w:bottom w:val="single" w:sz="4" w:space="1" w:color="auto"/>
          <w:right w:val="single" w:sz="4" w:space="4" w:color="auto"/>
        </w:pBdr>
        <w:tabs>
          <w:tab w:val="center" w:pos="4818"/>
          <w:tab w:val="right" w:pos="9637"/>
        </w:tabs>
        <w:jc w:val="center"/>
        <w:rPr>
          <w:b/>
          <w:sz w:val="26"/>
          <w:szCs w:val="26"/>
          <w:lang w:eastAsia="en-US"/>
        </w:rPr>
      </w:pPr>
      <w:r w:rsidRPr="00596F83">
        <w:rPr>
          <w:b/>
          <w:sz w:val="26"/>
          <w:szCs w:val="26"/>
          <w:lang w:eastAsia="en-US"/>
        </w:rPr>
        <w:t>Оформляется на бланке Агента</w:t>
      </w:r>
    </w:p>
    <w:p w:rsidR="00B71E38" w:rsidRPr="00596F83" w:rsidRDefault="00B71E38" w:rsidP="00B71E38">
      <w:pPr>
        <w:jc w:val="both"/>
        <w:rPr>
          <w:sz w:val="26"/>
          <w:szCs w:val="26"/>
          <w:lang w:eastAsia="en-US"/>
        </w:rPr>
      </w:pPr>
    </w:p>
    <w:p w:rsidR="00B71E38" w:rsidRPr="007E1EBA" w:rsidRDefault="00B71E38" w:rsidP="007E1EBA">
      <w:pPr>
        <w:jc w:val="both"/>
        <w:rPr>
          <w:bCs/>
          <w:lang w:eastAsia="en-US"/>
        </w:rPr>
      </w:pPr>
      <w:r w:rsidRPr="007E1EBA">
        <w:rPr>
          <w:bCs/>
          <w:lang w:eastAsia="en-US"/>
        </w:rPr>
        <w:t xml:space="preserve">/в этом месте документа указывается должность лица, </w:t>
      </w:r>
      <w:r w:rsidRPr="007E1EBA">
        <w:rPr>
          <w:spacing w:val="-3"/>
          <w:lang w:eastAsia="en-US"/>
        </w:rPr>
        <w:t xml:space="preserve">ответственного за прием, хранение, учет и </w:t>
      </w:r>
      <w:r w:rsidRPr="007E1EBA">
        <w:rPr>
          <w:lang w:eastAsia="en-US"/>
        </w:rPr>
        <w:t xml:space="preserve">выдачу </w:t>
      </w:r>
      <w:r w:rsidR="00214F3C" w:rsidRPr="007E1EBA">
        <w:rPr>
          <w:lang w:eastAsia="en-US"/>
        </w:rPr>
        <w:t>страховой документации</w:t>
      </w:r>
      <w:r w:rsidRPr="007E1EBA">
        <w:rPr>
          <w:lang w:eastAsia="en-US"/>
        </w:rPr>
        <w:t xml:space="preserve"> в структурном </w:t>
      </w:r>
      <w:r w:rsidR="004D7964">
        <w:rPr>
          <w:lang w:eastAsia="en-US"/>
        </w:rPr>
        <w:t>__</w:t>
      </w:r>
      <w:r w:rsidRPr="007E1EBA">
        <w:rPr>
          <w:lang w:eastAsia="en-US"/>
        </w:rPr>
        <w:t xml:space="preserve"> </w:t>
      </w:r>
      <w:r w:rsidR="00037D9D" w:rsidRPr="007E1EBA">
        <w:rPr>
          <w:lang w:eastAsia="en-US"/>
        </w:rPr>
        <w:t>«________</w:t>
      </w:r>
      <w:r w:rsidRPr="007E1EBA">
        <w:rPr>
          <w:lang w:eastAsia="en-US"/>
        </w:rPr>
        <w:t>»</w:t>
      </w:r>
      <w:r w:rsidRPr="007E1EBA">
        <w:rPr>
          <w:bCs/>
          <w:lang w:eastAsia="en-US"/>
        </w:rPr>
        <w:t xml:space="preserve"> а также его ФИО в дательном падеже/</w:t>
      </w:r>
    </w:p>
    <w:p w:rsidR="00B71E38" w:rsidRPr="007E1EBA" w:rsidRDefault="00B71E38" w:rsidP="007E1EBA">
      <w:pPr>
        <w:jc w:val="center"/>
        <w:rPr>
          <w:lang w:eastAsia="en-US"/>
        </w:rPr>
      </w:pPr>
      <w:r w:rsidRPr="007E1EBA">
        <w:rPr>
          <w:b/>
          <w:lang w:eastAsia="en-US"/>
        </w:rPr>
        <w:t>Заявление</w:t>
      </w:r>
    </w:p>
    <w:p w:rsidR="00B71E38" w:rsidRPr="007E1EBA" w:rsidRDefault="00B71E38" w:rsidP="007E1EBA">
      <w:pPr>
        <w:jc w:val="center"/>
        <w:outlineLvl w:val="0"/>
        <w:rPr>
          <w:lang w:eastAsia="en-US"/>
        </w:rPr>
      </w:pPr>
    </w:p>
    <w:p w:rsidR="00B71E38" w:rsidRPr="007E1EBA" w:rsidRDefault="00B71E38" w:rsidP="007E1EBA">
      <w:pPr>
        <w:jc w:val="both"/>
        <w:rPr>
          <w:lang w:eastAsia="en-US"/>
        </w:rPr>
      </w:pPr>
      <w:r w:rsidRPr="007E1EBA">
        <w:rPr>
          <w:lang w:eastAsia="en-US"/>
        </w:rPr>
        <w:t>Настоящим довожу до Вашего сведения, что выданные Агенту «___</w:t>
      </w:r>
      <w:proofErr w:type="gramStart"/>
      <w:r w:rsidRPr="007E1EBA">
        <w:rPr>
          <w:lang w:eastAsia="en-US"/>
        </w:rPr>
        <w:t>_»_</w:t>
      </w:r>
      <w:proofErr w:type="gramEnd"/>
      <w:r w:rsidRPr="007E1EBA">
        <w:rPr>
          <w:lang w:eastAsia="en-US"/>
        </w:rPr>
        <w:t xml:space="preserve">_________ 20__г. для </w:t>
      </w:r>
      <w:r w:rsidR="00214F3C" w:rsidRPr="007E1EBA">
        <w:rPr>
          <w:lang w:eastAsia="en-US"/>
        </w:rPr>
        <w:t>заключения</w:t>
      </w:r>
      <w:r w:rsidRPr="007E1EBA">
        <w:rPr>
          <w:lang w:eastAsia="en-US"/>
        </w:rPr>
        <w:t xml:space="preserve"> договоров страхования </w:t>
      </w:r>
      <w:r w:rsidR="00214F3C" w:rsidRPr="007E1EBA">
        <w:rPr>
          <w:lang w:eastAsia="en-US"/>
        </w:rPr>
        <w:t>комплекты страховой документации</w:t>
      </w:r>
      <w:r w:rsidRPr="007E1EBA">
        <w:rPr>
          <w:lang w:eastAsia="en-US"/>
        </w:rPr>
        <w:t>:</w:t>
      </w:r>
    </w:p>
    <w:p w:rsidR="00B71E38" w:rsidRPr="007E1EBA" w:rsidRDefault="00B71E38" w:rsidP="007E1EBA">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9218"/>
        <w:gridCol w:w="5308"/>
      </w:tblGrid>
      <w:tr w:rsidR="00F84B37" w:rsidRPr="007E1EBA" w:rsidTr="007E1EBA">
        <w:tc>
          <w:tcPr>
            <w:tcW w:w="438" w:type="pct"/>
            <w:vAlign w:val="center"/>
          </w:tcPr>
          <w:p w:rsidR="00F84B37" w:rsidRPr="007E1EBA" w:rsidRDefault="00F84B37" w:rsidP="007E1EBA">
            <w:pPr>
              <w:jc w:val="center"/>
              <w:rPr>
                <w:b/>
                <w:lang w:eastAsia="en-US"/>
              </w:rPr>
            </w:pPr>
            <w:r w:rsidRPr="007E1EBA">
              <w:rPr>
                <w:b/>
                <w:lang w:eastAsia="en-US"/>
              </w:rPr>
              <w:t>№ п/п</w:t>
            </w:r>
          </w:p>
        </w:tc>
        <w:tc>
          <w:tcPr>
            <w:tcW w:w="2895" w:type="pct"/>
            <w:vAlign w:val="center"/>
          </w:tcPr>
          <w:p w:rsidR="00F84B37" w:rsidRPr="007E1EBA" w:rsidRDefault="00F84B37" w:rsidP="007E1EBA">
            <w:pPr>
              <w:jc w:val="center"/>
              <w:rPr>
                <w:b/>
                <w:lang w:eastAsia="en-US"/>
              </w:rPr>
            </w:pPr>
            <w:r w:rsidRPr="007E1EBA">
              <w:rPr>
                <w:b/>
                <w:lang w:eastAsia="en-US"/>
              </w:rPr>
              <w:t xml:space="preserve">Наименование </w:t>
            </w:r>
            <w:r w:rsidR="00214F3C" w:rsidRPr="007E1EBA">
              <w:rPr>
                <w:b/>
                <w:lang w:eastAsia="en-US"/>
              </w:rPr>
              <w:t>коробочного продукта</w:t>
            </w:r>
          </w:p>
        </w:tc>
        <w:tc>
          <w:tcPr>
            <w:tcW w:w="1667" w:type="pct"/>
            <w:vAlign w:val="center"/>
          </w:tcPr>
          <w:p w:rsidR="00F84B37" w:rsidRPr="007E1EBA" w:rsidRDefault="00F84B37" w:rsidP="007E1EBA">
            <w:pPr>
              <w:jc w:val="center"/>
              <w:rPr>
                <w:b/>
                <w:lang w:eastAsia="en-US"/>
              </w:rPr>
            </w:pPr>
            <w:r w:rsidRPr="007E1EBA">
              <w:rPr>
                <w:b/>
                <w:lang w:eastAsia="en-US"/>
              </w:rPr>
              <w:t>Номер</w:t>
            </w:r>
          </w:p>
        </w:tc>
      </w:tr>
      <w:tr w:rsidR="00F84B37" w:rsidRPr="007E1EBA" w:rsidTr="007E1EBA">
        <w:tc>
          <w:tcPr>
            <w:tcW w:w="438" w:type="pct"/>
          </w:tcPr>
          <w:p w:rsidR="00F84B37" w:rsidRPr="007E1EBA" w:rsidRDefault="00F84B37" w:rsidP="007E1EBA">
            <w:pPr>
              <w:jc w:val="center"/>
              <w:rPr>
                <w:lang w:eastAsia="en-US"/>
              </w:rPr>
            </w:pPr>
            <w:r w:rsidRPr="007E1EBA">
              <w:rPr>
                <w:lang w:eastAsia="en-US"/>
              </w:rPr>
              <w:t>1</w:t>
            </w:r>
          </w:p>
        </w:tc>
        <w:tc>
          <w:tcPr>
            <w:tcW w:w="2895" w:type="pct"/>
          </w:tcPr>
          <w:p w:rsidR="00F84B37" w:rsidRPr="007E1EBA" w:rsidRDefault="00F84B37" w:rsidP="007E1EBA">
            <w:pPr>
              <w:jc w:val="both"/>
              <w:rPr>
                <w:lang w:eastAsia="en-US"/>
              </w:rPr>
            </w:pPr>
          </w:p>
        </w:tc>
        <w:tc>
          <w:tcPr>
            <w:tcW w:w="1667" w:type="pct"/>
          </w:tcPr>
          <w:p w:rsidR="00F84B37" w:rsidRPr="007E1EBA" w:rsidRDefault="00F84B37" w:rsidP="007E1EBA">
            <w:pPr>
              <w:jc w:val="both"/>
              <w:rPr>
                <w:lang w:eastAsia="en-US"/>
              </w:rPr>
            </w:pPr>
          </w:p>
        </w:tc>
      </w:tr>
      <w:tr w:rsidR="00F84B37" w:rsidRPr="007E1EBA" w:rsidTr="007E1EBA">
        <w:tc>
          <w:tcPr>
            <w:tcW w:w="438" w:type="pct"/>
          </w:tcPr>
          <w:p w:rsidR="00F84B37" w:rsidRPr="007E1EBA" w:rsidRDefault="00F84B37" w:rsidP="007E1EBA">
            <w:pPr>
              <w:jc w:val="center"/>
              <w:rPr>
                <w:lang w:eastAsia="en-US"/>
              </w:rPr>
            </w:pPr>
            <w:r w:rsidRPr="007E1EBA">
              <w:rPr>
                <w:lang w:eastAsia="en-US"/>
              </w:rPr>
              <w:t>2</w:t>
            </w:r>
          </w:p>
        </w:tc>
        <w:tc>
          <w:tcPr>
            <w:tcW w:w="2895" w:type="pct"/>
          </w:tcPr>
          <w:p w:rsidR="00F84B37" w:rsidRPr="007E1EBA" w:rsidRDefault="00F84B37" w:rsidP="007E1EBA">
            <w:pPr>
              <w:jc w:val="both"/>
              <w:rPr>
                <w:lang w:eastAsia="en-US"/>
              </w:rPr>
            </w:pPr>
          </w:p>
        </w:tc>
        <w:tc>
          <w:tcPr>
            <w:tcW w:w="1667" w:type="pct"/>
          </w:tcPr>
          <w:p w:rsidR="00F84B37" w:rsidRPr="007E1EBA" w:rsidRDefault="00F84B37" w:rsidP="007E1EBA">
            <w:pPr>
              <w:jc w:val="both"/>
              <w:rPr>
                <w:lang w:eastAsia="en-US"/>
              </w:rPr>
            </w:pPr>
          </w:p>
        </w:tc>
      </w:tr>
    </w:tbl>
    <w:p w:rsidR="00B71E38" w:rsidRPr="007E1EBA" w:rsidRDefault="00B71E38" w:rsidP="007E1EBA">
      <w:pPr>
        <w:jc w:val="right"/>
        <w:rPr>
          <w:lang w:eastAsia="en-US"/>
        </w:rPr>
      </w:pPr>
      <w:r w:rsidRPr="007E1EBA">
        <w:rPr>
          <w:lang w:eastAsia="en-US"/>
        </w:rPr>
        <w:t>ИТОГО: ____(________________________________) штук.</w:t>
      </w:r>
    </w:p>
    <w:p w:rsidR="00B71E38" w:rsidRPr="007E1EBA" w:rsidRDefault="00B71E38" w:rsidP="007E1EBA">
      <w:pPr>
        <w:jc w:val="both"/>
        <w:rPr>
          <w:lang w:eastAsia="en-US"/>
        </w:rPr>
      </w:pPr>
    </w:p>
    <w:p w:rsidR="00B71E38" w:rsidRPr="007E1EBA" w:rsidRDefault="00B71E38" w:rsidP="007E1EBA">
      <w:pPr>
        <w:jc w:val="both"/>
        <w:rPr>
          <w:lang w:eastAsia="en-US"/>
        </w:rPr>
      </w:pPr>
      <w:r w:rsidRPr="007E1EBA">
        <w:rPr>
          <w:lang w:eastAsia="en-US"/>
        </w:rPr>
        <w:t xml:space="preserve">Утеряны Агентом (похищены у </w:t>
      </w:r>
      <w:proofErr w:type="gramStart"/>
      <w:r w:rsidRPr="007E1EBA">
        <w:rPr>
          <w:lang w:eastAsia="en-US"/>
        </w:rPr>
        <w:t>Агента)</w:t>
      </w:r>
      <w:r w:rsidRPr="007E1EBA">
        <w:rPr>
          <w:vertAlign w:val="superscript"/>
          <w:lang w:eastAsia="en-US"/>
        </w:rPr>
        <w:t>*</w:t>
      </w:r>
      <w:proofErr w:type="gramEnd"/>
      <w:r w:rsidRPr="007E1EBA">
        <w:rPr>
          <w:lang w:eastAsia="en-US"/>
        </w:rPr>
        <w:t xml:space="preserve"> при следующих обстоятельствах:</w:t>
      </w:r>
    </w:p>
    <w:p w:rsidR="00B71E38" w:rsidRPr="007E1EBA" w:rsidRDefault="00B71E38" w:rsidP="007E1EBA">
      <w:pPr>
        <w:jc w:val="both"/>
        <w:rPr>
          <w:lang w:eastAsia="en-US"/>
        </w:rPr>
      </w:pPr>
      <w:r w:rsidRPr="007E1EBA">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1E38" w:rsidRPr="007E1EBA" w:rsidRDefault="00B71E38" w:rsidP="007E1EBA">
      <w:pPr>
        <w:jc w:val="both"/>
        <w:rPr>
          <w:lang w:eastAsia="en-US"/>
        </w:rPr>
      </w:pPr>
    </w:p>
    <w:p w:rsidR="00B71E38" w:rsidRPr="007E1EBA" w:rsidRDefault="00B71E38" w:rsidP="007E1EBA">
      <w:pPr>
        <w:rPr>
          <w:lang w:eastAsia="en-US"/>
        </w:rPr>
      </w:pPr>
      <w:r w:rsidRPr="007E1EBA">
        <w:rPr>
          <w:lang w:eastAsia="en-US"/>
        </w:rPr>
        <w:t>______________________       ____________________________/____________________/</w:t>
      </w:r>
    </w:p>
    <w:p w:rsidR="00B71E38" w:rsidRPr="007E1EBA" w:rsidRDefault="00B71E38" w:rsidP="007E1EBA">
      <w:pPr>
        <w:rPr>
          <w:i/>
          <w:vertAlign w:val="superscript"/>
          <w:lang w:eastAsia="en-US"/>
        </w:rPr>
      </w:pPr>
      <w:r w:rsidRPr="007E1EBA">
        <w:rPr>
          <w:i/>
          <w:vertAlign w:val="superscript"/>
          <w:lang w:eastAsia="en-US"/>
        </w:rPr>
        <w:t xml:space="preserve">Должность работника Агента                                         </w:t>
      </w:r>
      <w:proofErr w:type="gramStart"/>
      <w:r w:rsidRPr="007E1EBA">
        <w:rPr>
          <w:i/>
          <w:vertAlign w:val="superscript"/>
          <w:lang w:eastAsia="en-US"/>
        </w:rPr>
        <w:t xml:space="preserve">   (</w:t>
      </w:r>
      <w:proofErr w:type="gramEnd"/>
      <w:r w:rsidRPr="007E1EBA">
        <w:rPr>
          <w:i/>
          <w:vertAlign w:val="superscript"/>
          <w:lang w:eastAsia="en-US"/>
        </w:rPr>
        <w:t xml:space="preserve">подпись)                                             </w:t>
      </w:r>
      <w:r w:rsidR="007E1EBA">
        <w:rPr>
          <w:i/>
          <w:vertAlign w:val="superscript"/>
          <w:lang w:eastAsia="en-US"/>
        </w:rPr>
        <w:t xml:space="preserve">    </w:t>
      </w:r>
      <w:r w:rsidRPr="007E1EBA">
        <w:rPr>
          <w:i/>
          <w:vertAlign w:val="superscript"/>
          <w:lang w:eastAsia="en-US"/>
        </w:rPr>
        <w:t xml:space="preserve"> (расшифровка подписи)</w:t>
      </w:r>
    </w:p>
    <w:p w:rsidR="00B71E38" w:rsidRPr="007E1EBA" w:rsidRDefault="00B71E38" w:rsidP="007E1EBA">
      <w:pPr>
        <w:rPr>
          <w:vertAlign w:val="superscript"/>
          <w:lang w:eastAsia="en-US"/>
        </w:rPr>
      </w:pPr>
    </w:p>
    <w:p w:rsidR="00B71E38" w:rsidRPr="007E1EBA" w:rsidRDefault="00B71E38" w:rsidP="007E1EBA">
      <w:pPr>
        <w:rPr>
          <w:lang w:eastAsia="en-US"/>
        </w:rPr>
      </w:pPr>
      <w:r w:rsidRPr="007E1EBA">
        <w:rPr>
          <w:lang w:eastAsia="en-US"/>
        </w:rPr>
        <w:t>"___" ______________ 20__г.</w:t>
      </w:r>
    </w:p>
    <w:p w:rsidR="00B71E38" w:rsidRPr="007E1EBA" w:rsidRDefault="00B71E38" w:rsidP="007E1EBA">
      <w:pPr>
        <w:jc w:val="both"/>
        <w:rPr>
          <w:lang w:eastAsia="en-US"/>
        </w:rPr>
      </w:pPr>
      <w:r w:rsidRPr="007E1EBA">
        <w:rPr>
          <w:lang w:eastAsia="en-US"/>
        </w:rPr>
        <w:t>________________________</w:t>
      </w:r>
    </w:p>
    <w:p w:rsidR="00B71E38" w:rsidRPr="007E1EBA" w:rsidRDefault="00B71E38" w:rsidP="007E1EBA">
      <w:pPr>
        <w:pBdr>
          <w:bottom w:val="single" w:sz="12" w:space="1" w:color="auto"/>
        </w:pBdr>
        <w:rPr>
          <w:vertAlign w:val="superscript"/>
          <w:lang w:eastAsia="en-US"/>
        </w:rPr>
      </w:pPr>
      <w:r w:rsidRPr="007E1EBA">
        <w:rPr>
          <w:vertAlign w:val="superscript"/>
          <w:lang w:eastAsia="en-US"/>
        </w:rPr>
        <w:t>* Ненужное зачеркнуть</w:t>
      </w:r>
    </w:p>
    <w:p w:rsidR="00B71E38" w:rsidRPr="007E1EBA" w:rsidRDefault="00B71E38" w:rsidP="007E1EBA">
      <w:pPr>
        <w:jc w:val="right"/>
        <w:rPr>
          <w:b/>
          <w:bCs/>
          <w:lang w:eastAsia="en-US"/>
        </w:rPr>
      </w:pPr>
    </w:p>
    <w:tbl>
      <w:tblPr>
        <w:tblW w:w="9648" w:type="dxa"/>
        <w:tblLayout w:type="fixed"/>
        <w:tblLook w:val="0000" w:firstRow="0" w:lastRow="0" w:firstColumn="0" w:lastColumn="0" w:noHBand="0" w:noVBand="0"/>
      </w:tblPr>
      <w:tblGrid>
        <w:gridCol w:w="4785"/>
        <w:gridCol w:w="4863"/>
      </w:tblGrid>
      <w:tr w:rsidR="00B71E38" w:rsidRPr="007E1EBA" w:rsidTr="00EB6783">
        <w:tc>
          <w:tcPr>
            <w:tcW w:w="4785" w:type="dxa"/>
          </w:tcPr>
          <w:p w:rsidR="00B71E38" w:rsidRPr="007E1EBA" w:rsidRDefault="00B71E38" w:rsidP="007E1EBA">
            <w:pPr>
              <w:rPr>
                <w:b/>
                <w:bCs/>
                <w:lang w:eastAsia="en-US"/>
              </w:rPr>
            </w:pPr>
            <w:r w:rsidRPr="007E1EBA">
              <w:rPr>
                <w:b/>
                <w:bCs/>
                <w:lang w:eastAsia="en-US"/>
              </w:rPr>
              <w:t>«Форма согласована»:</w:t>
            </w:r>
          </w:p>
        </w:tc>
        <w:tc>
          <w:tcPr>
            <w:tcW w:w="4863" w:type="dxa"/>
          </w:tcPr>
          <w:p w:rsidR="00B71E38" w:rsidRPr="007E1EBA" w:rsidRDefault="00B71E38" w:rsidP="007E1EBA">
            <w:pPr>
              <w:rPr>
                <w:b/>
                <w:bCs/>
                <w:lang w:eastAsia="en-US"/>
              </w:rPr>
            </w:pPr>
            <w:r w:rsidRPr="007E1EBA">
              <w:rPr>
                <w:b/>
                <w:bCs/>
                <w:lang w:eastAsia="en-US"/>
              </w:rPr>
              <w:t>«Форма согласована»:</w:t>
            </w:r>
          </w:p>
        </w:tc>
      </w:tr>
      <w:tr w:rsidR="00B71E38" w:rsidRPr="007E1EBA" w:rsidTr="00EB6783">
        <w:tc>
          <w:tcPr>
            <w:tcW w:w="4785" w:type="dxa"/>
          </w:tcPr>
          <w:p w:rsidR="00B71E38" w:rsidRPr="007E1EBA" w:rsidRDefault="00B71E38" w:rsidP="007E1EBA">
            <w:pPr>
              <w:rPr>
                <w:b/>
                <w:bCs/>
                <w:lang w:eastAsia="en-US"/>
              </w:rPr>
            </w:pPr>
            <w:r w:rsidRPr="007E1EBA">
              <w:rPr>
                <w:b/>
                <w:bCs/>
                <w:lang w:eastAsia="en-US"/>
              </w:rPr>
              <w:t>«Согласовано»:</w:t>
            </w:r>
          </w:p>
        </w:tc>
        <w:tc>
          <w:tcPr>
            <w:tcW w:w="4863" w:type="dxa"/>
          </w:tcPr>
          <w:p w:rsidR="00B71E38" w:rsidRPr="007E1EBA" w:rsidRDefault="00B71E38" w:rsidP="007E1EBA">
            <w:pPr>
              <w:rPr>
                <w:b/>
                <w:bCs/>
                <w:lang w:eastAsia="en-US"/>
              </w:rPr>
            </w:pPr>
            <w:r w:rsidRPr="007E1EBA">
              <w:rPr>
                <w:b/>
                <w:bCs/>
                <w:lang w:eastAsia="en-US"/>
              </w:rPr>
              <w:t>«Согласовано»:</w:t>
            </w:r>
          </w:p>
        </w:tc>
      </w:tr>
      <w:tr w:rsidR="00B71E38" w:rsidRPr="007E1EBA" w:rsidTr="00EB6783">
        <w:tc>
          <w:tcPr>
            <w:tcW w:w="4785" w:type="dxa"/>
          </w:tcPr>
          <w:p w:rsidR="00B71E38" w:rsidRPr="007E1EBA" w:rsidRDefault="00B71E38" w:rsidP="007E1EBA">
            <w:pPr>
              <w:rPr>
                <w:b/>
                <w:bCs/>
                <w:lang w:eastAsia="en-US"/>
              </w:rPr>
            </w:pPr>
            <w:r w:rsidRPr="007E1EBA">
              <w:rPr>
                <w:b/>
                <w:bCs/>
                <w:lang w:eastAsia="en-US"/>
              </w:rPr>
              <w:t>Принципал:</w:t>
            </w:r>
          </w:p>
          <w:p w:rsidR="00B71E38" w:rsidRPr="007E1EBA" w:rsidRDefault="00B71E38" w:rsidP="007E1EBA">
            <w:pPr>
              <w:rPr>
                <w:b/>
                <w:bCs/>
                <w:lang w:eastAsia="en-US"/>
              </w:rPr>
            </w:pPr>
            <w:r w:rsidRPr="007E1EBA">
              <w:rPr>
                <w:b/>
                <w:bCs/>
                <w:lang w:eastAsia="en-US"/>
              </w:rPr>
              <w:t>________________ (_____________)</w:t>
            </w:r>
          </w:p>
          <w:p w:rsidR="00B71E38" w:rsidRPr="007E1EBA" w:rsidRDefault="00B71E38" w:rsidP="007E1EBA">
            <w:pPr>
              <w:ind w:firstLine="709"/>
              <w:rPr>
                <w:b/>
                <w:bCs/>
                <w:lang w:eastAsia="en-US"/>
              </w:rPr>
            </w:pPr>
            <w:proofErr w:type="spellStart"/>
            <w:r w:rsidRPr="007E1EBA">
              <w:rPr>
                <w:b/>
                <w:bCs/>
                <w:lang w:eastAsia="en-US"/>
              </w:rPr>
              <w:t>м.п</w:t>
            </w:r>
            <w:proofErr w:type="spellEnd"/>
            <w:r w:rsidRPr="007E1EBA">
              <w:rPr>
                <w:b/>
                <w:bCs/>
                <w:lang w:eastAsia="en-US"/>
              </w:rPr>
              <w:t>.</w:t>
            </w:r>
          </w:p>
        </w:tc>
        <w:tc>
          <w:tcPr>
            <w:tcW w:w="4863" w:type="dxa"/>
          </w:tcPr>
          <w:p w:rsidR="00B71E38" w:rsidRPr="007E1EBA" w:rsidRDefault="00B71E38" w:rsidP="007E1EBA">
            <w:pPr>
              <w:rPr>
                <w:b/>
                <w:bCs/>
                <w:lang w:eastAsia="en-US"/>
              </w:rPr>
            </w:pPr>
            <w:r w:rsidRPr="007E1EBA">
              <w:rPr>
                <w:b/>
                <w:bCs/>
                <w:lang w:eastAsia="en-US"/>
              </w:rPr>
              <w:t>Агент:</w:t>
            </w:r>
          </w:p>
          <w:p w:rsidR="00B71E38" w:rsidRPr="007E1EBA" w:rsidRDefault="00B71E38" w:rsidP="007E1EBA">
            <w:pPr>
              <w:rPr>
                <w:b/>
                <w:bCs/>
                <w:lang w:eastAsia="en-US"/>
              </w:rPr>
            </w:pPr>
            <w:r w:rsidRPr="007E1EBA">
              <w:rPr>
                <w:b/>
                <w:bCs/>
                <w:lang w:eastAsia="en-US"/>
              </w:rPr>
              <w:t>________________ (_____________)</w:t>
            </w:r>
          </w:p>
        </w:tc>
      </w:tr>
    </w:tbl>
    <w:p w:rsidR="00D312CC" w:rsidRPr="00596F83" w:rsidRDefault="007E1EBA" w:rsidP="00976AD5">
      <w:pPr>
        <w:ind w:firstLine="720"/>
        <w:jc w:val="right"/>
        <w:rPr>
          <w:sz w:val="26"/>
          <w:szCs w:val="26"/>
        </w:rPr>
      </w:pPr>
      <w:r>
        <w:rPr>
          <w:sz w:val="26"/>
          <w:szCs w:val="26"/>
        </w:rPr>
        <w:t xml:space="preserve">Приложение № </w:t>
      </w:r>
      <w:r w:rsidR="00464827" w:rsidRPr="00596F83">
        <w:rPr>
          <w:sz w:val="26"/>
          <w:szCs w:val="26"/>
        </w:rPr>
        <w:t>7</w:t>
      </w:r>
    </w:p>
    <w:p w:rsidR="00D312CC" w:rsidRPr="00596F83" w:rsidRDefault="00D312CC" w:rsidP="00976AD5">
      <w:pPr>
        <w:ind w:firstLine="720"/>
        <w:jc w:val="right"/>
        <w:rPr>
          <w:sz w:val="26"/>
          <w:szCs w:val="26"/>
        </w:rPr>
      </w:pPr>
      <w:r w:rsidRPr="00596F83">
        <w:rPr>
          <w:sz w:val="26"/>
          <w:szCs w:val="26"/>
        </w:rPr>
        <w:t>к Агентскому договору</w:t>
      </w:r>
    </w:p>
    <w:p w:rsidR="00D312CC" w:rsidRPr="00596F83" w:rsidRDefault="00D312CC" w:rsidP="00976AD5">
      <w:pPr>
        <w:ind w:firstLine="720"/>
        <w:jc w:val="right"/>
        <w:rPr>
          <w:sz w:val="26"/>
          <w:szCs w:val="26"/>
        </w:rPr>
      </w:pPr>
      <w:r w:rsidRPr="00596F83">
        <w:rPr>
          <w:sz w:val="26"/>
          <w:szCs w:val="26"/>
        </w:rPr>
        <w:lastRenderedPageBreak/>
        <w:t>от "_____" _______ 201____г.</w:t>
      </w:r>
    </w:p>
    <w:p w:rsidR="00D312CC" w:rsidRPr="00596F83" w:rsidRDefault="00D312CC" w:rsidP="00976AD5">
      <w:pPr>
        <w:ind w:firstLine="720"/>
        <w:jc w:val="right"/>
        <w:rPr>
          <w:spacing w:val="-4"/>
          <w:sz w:val="20"/>
          <w:szCs w:val="20"/>
          <w:lang w:eastAsia="en-US"/>
        </w:rPr>
      </w:pPr>
      <w:r w:rsidRPr="00596F83">
        <w:rPr>
          <w:sz w:val="26"/>
          <w:szCs w:val="26"/>
        </w:rPr>
        <w:t>№_________________</w:t>
      </w:r>
    </w:p>
    <w:p w:rsidR="00D312CC" w:rsidRPr="00596F83" w:rsidRDefault="00D312CC" w:rsidP="00D312CC">
      <w:pPr>
        <w:spacing w:line="240" w:lineRule="exact"/>
        <w:rPr>
          <w:sz w:val="20"/>
          <w:szCs w:val="16"/>
        </w:rPr>
      </w:pPr>
    </w:p>
    <w:p w:rsidR="00D312CC" w:rsidRPr="00596F83" w:rsidRDefault="00D312CC" w:rsidP="00D312CC">
      <w:pPr>
        <w:spacing w:line="240" w:lineRule="exact"/>
        <w:jc w:val="right"/>
        <w:rPr>
          <w:sz w:val="20"/>
          <w:szCs w:val="16"/>
        </w:rPr>
      </w:pPr>
    </w:p>
    <w:p w:rsidR="00D312CC" w:rsidRPr="00596F83" w:rsidRDefault="00D312CC" w:rsidP="00D312CC">
      <w:pPr>
        <w:spacing w:line="240" w:lineRule="exact"/>
        <w:jc w:val="right"/>
        <w:rPr>
          <w:sz w:val="20"/>
          <w:szCs w:val="16"/>
        </w:rPr>
      </w:pPr>
    </w:p>
    <w:p w:rsidR="00D312CC" w:rsidRPr="00596F83" w:rsidRDefault="00D312CC" w:rsidP="00D312CC">
      <w:pPr>
        <w:spacing w:line="240" w:lineRule="exact"/>
        <w:jc w:val="center"/>
        <w:rPr>
          <w:sz w:val="20"/>
          <w:szCs w:val="16"/>
        </w:rPr>
      </w:pPr>
      <w:r w:rsidRPr="00596F83">
        <w:rPr>
          <w:b/>
          <w:bCs/>
          <w:sz w:val="20"/>
          <w:szCs w:val="20"/>
        </w:rPr>
        <w:t xml:space="preserve">Реестр заключенных договоров </w:t>
      </w:r>
      <w:r w:rsidR="00E0204D" w:rsidRPr="00596F83">
        <w:rPr>
          <w:b/>
          <w:bCs/>
          <w:sz w:val="20"/>
          <w:szCs w:val="20"/>
        </w:rPr>
        <w:t xml:space="preserve">имущественного </w:t>
      </w:r>
      <w:r w:rsidRPr="00596F83">
        <w:rPr>
          <w:b/>
          <w:bCs/>
          <w:sz w:val="20"/>
          <w:szCs w:val="20"/>
        </w:rPr>
        <w:t>страхования № ____ от "__" ________г.</w:t>
      </w:r>
    </w:p>
    <w:p w:rsidR="00D312CC" w:rsidRPr="00596F83" w:rsidRDefault="00D312CC" w:rsidP="00D312CC">
      <w:pPr>
        <w:spacing w:line="240" w:lineRule="exact"/>
        <w:jc w:val="center"/>
        <w:rPr>
          <w:sz w:val="20"/>
          <w:szCs w:val="16"/>
        </w:rPr>
      </w:pPr>
    </w:p>
    <w:tbl>
      <w:tblPr>
        <w:tblStyle w:val="af1"/>
        <w:tblW w:w="5000" w:type="pct"/>
        <w:jc w:val="center"/>
        <w:tblLayout w:type="fixed"/>
        <w:tblLook w:val="04A0" w:firstRow="1" w:lastRow="0" w:firstColumn="1" w:lastColumn="0" w:noHBand="0" w:noVBand="1"/>
      </w:tblPr>
      <w:tblGrid>
        <w:gridCol w:w="1093"/>
        <w:gridCol w:w="1587"/>
        <w:gridCol w:w="1898"/>
        <w:gridCol w:w="1697"/>
        <w:gridCol w:w="1557"/>
        <w:gridCol w:w="1955"/>
        <w:gridCol w:w="1818"/>
        <w:gridCol w:w="1573"/>
        <w:gridCol w:w="1153"/>
        <w:gridCol w:w="1589"/>
      </w:tblGrid>
      <w:tr w:rsidR="007B6DAD" w:rsidRPr="00596F83" w:rsidTr="007B6DAD">
        <w:trPr>
          <w:jc w:val="center"/>
        </w:trPr>
        <w:tc>
          <w:tcPr>
            <w:tcW w:w="343" w:type="pct"/>
            <w:vAlign w:val="center"/>
          </w:tcPr>
          <w:p w:rsidR="007B6DAD" w:rsidRPr="00596F83" w:rsidRDefault="007B6DAD" w:rsidP="007B6DAD">
            <w:pPr>
              <w:spacing w:line="240" w:lineRule="exact"/>
              <w:jc w:val="center"/>
              <w:rPr>
                <w:b/>
                <w:sz w:val="20"/>
                <w:szCs w:val="16"/>
              </w:rPr>
            </w:pPr>
            <w:r w:rsidRPr="00596F83">
              <w:rPr>
                <w:b/>
                <w:sz w:val="20"/>
                <w:szCs w:val="16"/>
              </w:rPr>
              <w:t xml:space="preserve">№ </w:t>
            </w:r>
            <w:proofErr w:type="spellStart"/>
            <w:r w:rsidRPr="00596F83">
              <w:rPr>
                <w:b/>
                <w:sz w:val="20"/>
                <w:szCs w:val="16"/>
              </w:rPr>
              <w:t>п.п</w:t>
            </w:r>
            <w:proofErr w:type="spellEnd"/>
            <w:r w:rsidRPr="00596F83">
              <w:rPr>
                <w:b/>
                <w:sz w:val="20"/>
                <w:szCs w:val="16"/>
              </w:rPr>
              <w:t>.</w:t>
            </w:r>
          </w:p>
        </w:tc>
        <w:tc>
          <w:tcPr>
            <w:tcW w:w="498" w:type="pct"/>
            <w:vAlign w:val="center"/>
          </w:tcPr>
          <w:p w:rsidR="007B6DAD" w:rsidRPr="00596F83" w:rsidRDefault="007B6DAD" w:rsidP="007B6DAD">
            <w:pPr>
              <w:spacing w:line="240" w:lineRule="exact"/>
              <w:jc w:val="center"/>
              <w:rPr>
                <w:b/>
                <w:sz w:val="20"/>
                <w:szCs w:val="16"/>
              </w:rPr>
            </w:pPr>
            <w:r w:rsidRPr="00596F83">
              <w:rPr>
                <w:b/>
                <w:sz w:val="20"/>
                <w:szCs w:val="16"/>
              </w:rPr>
              <w:t>ФИО Плательщика</w:t>
            </w:r>
          </w:p>
        </w:tc>
        <w:tc>
          <w:tcPr>
            <w:tcW w:w="596" w:type="pct"/>
            <w:vAlign w:val="center"/>
          </w:tcPr>
          <w:p w:rsidR="007B6DAD" w:rsidRPr="00596F83" w:rsidRDefault="007B6DAD" w:rsidP="007B6DAD">
            <w:pPr>
              <w:spacing w:line="240" w:lineRule="exact"/>
              <w:jc w:val="center"/>
              <w:rPr>
                <w:b/>
                <w:sz w:val="20"/>
                <w:szCs w:val="16"/>
              </w:rPr>
            </w:pPr>
            <w:r w:rsidRPr="00596F83">
              <w:rPr>
                <w:b/>
                <w:sz w:val="20"/>
                <w:szCs w:val="16"/>
              </w:rPr>
              <w:t>Дата рождения Плательщика</w:t>
            </w:r>
          </w:p>
          <w:p w:rsidR="007B6DAD" w:rsidRPr="00596F83" w:rsidRDefault="007B6DAD" w:rsidP="007B6DAD">
            <w:pPr>
              <w:spacing w:line="240" w:lineRule="exact"/>
              <w:jc w:val="center"/>
              <w:rPr>
                <w:b/>
                <w:sz w:val="20"/>
                <w:szCs w:val="16"/>
              </w:rPr>
            </w:pPr>
            <w:r w:rsidRPr="00596F83">
              <w:rPr>
                <w:b/>
                <w:sz w:val="20"/>
                <w:szCs w:val="16"/>
              </w:rPr>
              <w:t>(</w:t>
            </w:r>
            <w:proofErr w:type="spellStart"/>
            <w:r w:rsidRPr="00596F83">
              <w:rPr>
                <w:b/>
                <w:sz w:val="20"/>
                <w:szCs w:val="16"/>
              </w:rPr>
              <w:t>дд.мм.гггг</w:t>
            </w:r>
            <w:proofErr w:type="spellEnd"/>
            <w:r w:rsidRPr="00596F83">
              <w:rPr>
                <w:b/>
                <w:sz w:val="20"/>
                <w:szCs w:val="16"/>
              </w:rPr>
              <w:t>)</w:t>
            </w:r>
          </w:p>
        </w:tc>
        <w:tc>
          <w:tcPr>
            <w:tcW w:w="533" w:type="pct"/>
            <w:vAlign w:val="center"/>
          </w:tcPr>
          <w:p w:rsidR="007B6DAD" w:rsidRPr="00596F83" w:rsidRDefault="007B6DAD" w:rsidP="007B6DAD">
            <w:pPr>
              <w:spacing w:line="240" w:lineRule="exact"/>
              <w:jc w:val="center"/>
              <w:rPr>
                <w:b/>
                <w:sz w:val="20"/>
                <w:szCs w:val="16"/>
              </w:rPr>
            </w:pPr>
            <w:r w:rsidRPr="00596F83">
              <w:rPr>
                <w:b/>
                <w:bCs/>
                <w:color w:val="000000"/>
                <w:sz w:val="20"/>
                <w:szCs w:val="20"/>
              </w:rPr>
              <w:t>Адрес регистрации Плательщика</w:t>
            </w:r>
          </w:p>
        </w:tc>
        <w:tc>
          <w:tcPr>
            <w:tcW w:w="489" w:type="pct"/>
            <w:vAlign w:val="center"/>
          </w:tcPr>
          <w:p w:rsidR="007B6DAD" w:rsidRPr="00596F83" w:rsidRDefault="007B6DAD" w:rsidP="007B6DAD">
            <w:pPr>
              <w:spacing w:line="240" w:lineRule="exact"/>
              <w:jc w:val="center"/>
              <w:rPr>
                <w:b/>
                <w:sz w:val="20"/>
                <w:szCs w:val="16"/>
              </w:rPr>
            </w:pPr>
            <w:r w:rsidRPr="00596F83">
              <w:rPr>
                <w:b/>
                <w:sz w:val="20"/>
                <w:szCs w:val="16"/>
              </w:rPr>
              <w:t>Номер договора страхования (Полиса)</w:t>
            </w:r>
          </w:p>
        </w:tc>
        <w:tc>
          <w:tcPr>
            <w:tcW w:w="614" w:type="pct"/>
            <w:vAlign w:val="center"/>
          </w:tcPr>
          <w:p w:rsidR="007B6DAD" w:rsidRPr="00596F83" w:rsidRDefault="007B6DAD" w:rsidP="007B6DAD">
            <w:pPr>
              <w:spacing w:line="240" w:lineRule="exact"/>
              <w:jc w:val="center"/>
              <w:rPr>
                <w:b/>
                <w:sz w:val="20"/>
                <w:szCs w:val="16"/>
              </w:rPr>
            </w:pPr>
            <w:r w:rsidRPr="00596F83">
              <w:rPr>
                <w:b/>
                <w:sz w:val="20"/>
                <w:szCs w:val="16"/>
              </w:rPr>
              <w:t>Дата заключения договора страхования</w:t>
            </w:r>
          </w:p>
        </w:tc>
        <w:tc>
          <w:tcPr>
            <w:tcW w:w="571" w:type="pct"/>
            <w:vAlign w:val="center"/>
          </w:tcPr>
          <w:p w:rsidR="007B6DAD" w:rsidRPr="00596F83" w:rsidRDefault="007B6DAD" w:rsidP="007B6DAD">
            <w:pPr>
              <w:spacing w:line="240" w:lineRule="exact"/>
              <w:jc w:val="center"/>
              <w:rPr>
                <w:b/>
                <w:sz w:val="20"/>
                <w:szCs w:val="16"/>
              </w:rPr>
            </w:pPr>
            <w:r w:rsidRPr="00596F83">
              <w:rPr>
                <w:b/>
                <w:sz w:val="20"/>
                <w:szCs w:val="16"/>
              </w:rPr>
              <w:t>Номер платежного документа</w:t>
            </w:r>
          </w:p>
        </w:tc>
        <w:tc>
          <w:tcPr>
            <w:tcW w:w="494" w:type="pct"/>
            <w:vAlign w:val="center"/>
          </w:tcPr>
          <w:p w:rsidR="007B6DAD" w:rsidRPr="00596F83" w:rsidRDefault="007B6DAD" w:rsidP="007B6DAD">
            <w:pPr>
              <w:spacing w:line="240" w:lineRule="exact"/>
              <w:jc w:val="center"/>
              <w:rPr>
                <w:b/>
                <w:sz w:val="20"/>
                <w:szCs w:val="16"/>
              </w:rPr>
            </w:pPr>
            <w:r w:rsidRPr="00596F83">
              <w:rPr>
                <w:b/>
                <w:sz w:val="20"/>
                <w:szCs w:val="16"/>
              </w:rPr>
              <w:t>Дата платежного документа</w:t>
            </w:r>
          </w:p>
        </w:tc>
        <w:tc>
          <w:tcPr>
            <w:tcW w:w="362" w:type="pct"/>
            <w:vAlign w:val="center"/>
          </w:tcPr>
          <w:p w:rsidR="007B6DAD" w:rsidRPr="00596F83" w:rsidRDefault="007B6DAD" w:rsidP="007B6DAD">
            <w:pPr>
              <w:spacing w:line="240" w:lineRule="exact"/>
              <w:jc w:val="center"/>
              <w:rPr>
                <w:b/>
                <w:sz w:val="20"/>
                <w:szCs w:val="16"/>
              </w:rPr>
            </w:pPr>
            <w:r w:rsidRPr="00596F83">
              <w:rPr>
                <w:b/>
                <w:bCs/>
                <w:color w:val="000000"/>
                <w:sz w:val="20"/>
                <w:szCs w:val="20"/>
              </w:rPr>
              <w:t>Страховая сумма по полису</w:t>
            </w:r>
          </w:p>
        </w:tc>
        <w:tc>
          <w:tcPr>
            <w:tcW w:w="499" w:type="pct"/>
            <w:vAlign w:val="center"/>
          </w:tcPr>
          <w:p w:rsidR="007B6DAD" w:rsidRPr="00596F83" w:rsidRDefault="00205333" w:rsidP="007B6DAD">
            <w:pPr>
              <w:spacing w:line="240" w:lineRule="exact"/>
              <w:jc w:val="center"/>
              <w:rPr>
                <w:b/>
                <w:sz w:val="20"/>
                <w:szCs w:val="16"/>
              </w:rPr>
            </w:pPr>
            <w:r>
              <w:rPr>
                <w:b/>
                <w:bCs/>
                <w:color w:val="000000"/>
                <w:sz w:val="20"/>
                <w:szCs w:val="20"/>
              </w:rPr>
              <w:t>Агентско</w:t>
            </w:r>
            <w:r w:rsidRPr="00596F83">
              <w:rPr>
                <w:b/>
                <w:bCs/>
                <w:color w:val="000000"/>
                <w:sz w:val="20"/>
                <w:szCs w:val="20"/>
              </w:rPr>
              <w:t>е вознаграждение Партнера (</w:t>
            </w:r>
            <w:r>
              <w:rPr>
                <w:b/>
                <w:bCs/>
                <w:color w:val="000000"/>
                <w:sz w:val="20"/>
                <w:szCs w:val="20"/>
              </w:rPr>
              <w:t>А</w:t>
            </w:r>
            <w:r w:rsidRPr="00596F83">
              <w:rPr>
                <w:b/>
                <w:bCs/>
                <w:color w:val="000000"/>
                <w:sz w:val="20"/>
                <w:szCs w:val="20"/>
              </w:rPr>
              <w:t>В в %)</w:t>
            </w:r>
          </w:p>
        </w:tc>
      </w:tr>
      <w:tr w:rsidR="007B6DAD" w:rsidRPr="00596F83" w:rsidTr="007B6DAD">
        <w:trPr>
          <w:jc w:val="center"/>
        </w:trPr>
        <w:tc>
          <w:tcPr>
            <w:tcW w:w="343" w:type="pct"/>
          </w:tcPr>
          <w:p w:rsidR="007B6DAD" w:rsidRPr="00596F83" w:rsidRDefault="007B6DAD" w:rsidP="00361738">
            <w:pPr>
              <w:spacing w:line="240" w:lineRule="exact"/>
              <w:jc w:val="center"/>
              <w:rPr>
                <w:i/>
                <w:sz w:val="20"/>
                <w:szCs w:val="16"/>
              </w:rPr>
            </w:pPr>
            <w:r w:rsidRPr="00596F83">
              <w:rPr>
                <w:i/>
                <w:sz w:val="20"/>
                <w:szCs w:val="16"/>
              </w:rPr>
              <w:t>1</w:t>
            </w:r>
          </w:p>
        </w:tc>
        <w:tc>
          <w:tcPr>
            <w:tcW w:w="498" w:type="pct"/>
          </w:tcPr>
          <w:p w:rsidR="007B6DAD" w:rsidRPr="00596F83" w:rsidRDefault="007B6DAD" w:rsidP="00361738">
            <w:pPr>
              <w:spacing w:line="240" w:lineRule="exact"/>
              <w:jc w:val="center"/>
              <w:rPr>
                <w:i/>
                <w:sz w:val="20"/>
                <w:szCs w:val="16"/>
              </w:rPr>
            </w:pPr>
            <w:r w:rsidRPr="00596F83">
              <w:rPr>
                <w:i/>
                <w:sz w:val="20"/>
                <w:szCs w:val="16"/>
              </w:rPr>
              <w:t>2</w:t>
            </w:r>
          </w:p>
        </w:tc>
        <w:tc>
          <w:tcPr>
            <w:tcW w:w="596" w:type="pct"/>
          </w:tcPr>
          <w:p w:rsidR="007B6DAD" w:rsidRPr="00596F83" w:rsidRDefault="007B6DAD" w:rsidP="00361738">
            <w:pPr>
              <w:spacing w:line="240" w:lineRule="exact"/>
              <w:jc w:val="center"/>
              <w:rPr>
                <w:i/>
                <w:sz w:val="20"/>
                <w:szCs w:val="16"/>
              </w:rPr>
            </w:pPr>
            <w:r w:rsidRPr="00596F83">
              <w:rPr>
                <w:i/>
                <w:sz w:val="20"/>
                <w:szCs w:val="16"/>
              </w:rPr>
              <w:t>3</w:t>
            </w:r>
          </w:p>
        </w:tc>
        <w:tc>
          <w:tcPr>
            <w:tcW w:w="533" w:type="pct"/>
          </w:tcPr>
          <w:p w:rsidR="007B6DAD" w:rsidRPr="00596F83" w:rsidRDefault="007B6DAD" w:rsidP="00361738">
            <w:pPr>
              <w:spacing w:line="240" w:lineRule="exact"/>
              <w:jc w:val="center"/>
              <w:rPr>
                <w:i/>
                <w:sz w:val="20"/>
                <w:szCs w:val="16"/>
              </w:rPr>
            </w:pPr>
            <w:r w:rsidRPr="00596F83">
              <w:rPr>
                <w:i/>
                <w:sz w:val="20"/>
                <w:szCs w:val="16"/>
              </w:rPr>
              <w:t>4</w:t>
            </w:r>
          </w:p>
        </w:tc>
        <w:tc>
          <w:tcPr>
            <w:tcW w:w="489" w:type="pct"/>
          </w:tcPr>
          <w:p w:rsidR="007B6DAD" w:rsidRPr="00596F83" w:rsidRDefault="007B6DAD" w:rsidP="00361738">
            <w:pPr>
              <w:spacing w:line="240" w:lineRule="exact"/>
              <w:jc w:val="center"/>
              <w:rPr>
                <w:i/>
                <w:sz w:val="20"/>
                <w:szCs w:val="16"/>
              </w:rPr>
            </w:pPr>
            <w:r w:rsidRPr="00596F83">
              <w:rPr>
                <w:i/>
                <w:sz w:val="20"/>
                <w:szCs w:val="16"/>
              </w:rPr>
              <w:t>5</w:t>
            </w:r>
          </w:p>
        </w:tc>
        <w:tc>
          <w:tcPr>
            <w:tcW w:w="614" w:type="pct"/>
          </w:tcPr>
          <w:p w:rsidR="007B6DAD" w:rsidRPr="00596F83" w:rsidRDefault="007B6DAD" w:rsidP="00361738">
            <w:pPr>
              <w:spacing w:line="240" w:lineRule="exact"/>
              <w:jc w:val="center"/>
              <w:rPr>
                <w:i/>
                <w:sz w:val="20"/>
                <w:szCs w:val="16"/>
              </w:rPr>
            </w:pPr>
            <w:r w:rsidRPr="00596F83">
              <w:rPr>
                <w:i/>
                <w:sz w:val="20"/>
                <w:szCs w:val="16"/>
              </w:rPr>
              <w:t>6</w:t>
            </w:r>
          </w:p>
        </w:tc>
        <w:tc>
          <w:tcPr>
            <w:tcW w:w="571" w:type="pct"/>
          </w:tcPr>
          <w:p w:rsidR="007B6DAD" w:rsidRPr="00596F83" w:rsidRDefault="007B6DAD" w:rsidP="00361738">
            <w:pPr>
              <w:spacing w:line="240" w:lineRule="exact"/>
              <w:jc w:val="center"/>
              <w:rPr>
                <w:i/>
                <w:sz w:val="20"/>
                <w:szCs w:val="16"/>
              </w:rPr>
            </w:pPr>
            <w:r w:rsidRPr="00596F83">
              <w:rPr>
                <w:i/>
                <w:sz w:val="20"/>
                <w:szCs w:val="16"/>
              </w:rPr>
              <w:t>7</w:t>
            </w:r>
          </w:p>
        </w:tc>
        <w:tc>
          <w:tcPr>
            <w:tcW w:w="494" w:type="pct"/>
          </w:tcPr>
          <w:p w:rsidR="007B6DAD" w:rsidRPr="00596F83" w:rsidRDefault="007B6DAD" w:rsidP="00361738">
            <w:pPr>
              <w:spacing w:line="240" w:lineRule="exact"/>
              <w:jc w:val="center"/>
              <w:rPr>
                <w:i/>
                <w:sz w:val="20"/>
                <w:szCs w:val="16"/>
              </w:rPr>
            </w:pPr>
            <w:r w:rsidRPr="00596F83">
              <w:rPr>
                <w:i/>
                <w:sz w:val="20"/>
                <w:szCs w:val="16"/>
              </w:rPr>
              <w:t>8</w:t>
            </w:r>
          </w:p>
        </w:tc>
        <w:tc>
          <w:tcPr>
            <w:tcW w:w="362" w:type="pct"/>
          </w:tcPr>
          <w:p w:rsidR="007B6DAD" w:rsidRPr="00596F83" w:rsidRDefault="007B6DAD" w:rsidP="00361738">
            <w:pPr>
              <w:spacing w:line="240" w:lineRule="exact"/>
              <w:jc w:val="center"/>
              <w:rPr>
                <w:i/>
                <w:sz w:val="20"/>
                <w:szCs w:val="16"/>
              </w:rPr>
            </w:pPr>
            <w:r w:rsidRPr="00596F83">
              <w:rPr>
                <w:i/>
                <w:sz w:val="20"/>
                <w:szCs w:val="16"/>
              </w:rPr>
              <w:t>9</w:t>
            </w:r>
          </w:p>
        </w:tc>
        <w:tc>
          <w:tcPr>
            <w:tcW w:w="499" w:type="pct"/>
          </w:tcPr>
          <w:p w:rsidR="007B6DAD" w:rsidRPr="00596F83" w:rsidRDefault="007B6DAD" w:rsidP="00361738">
            <w:pPr>
              <w:spacing w:line="240" w:lineRule="exact"/>
              <w:jc w:val="center"/>
              <w:rPr>
                <w:i/>
                <w:sz w:val="20"/>
                <w:szCs w:val="16"/>
              </w:rPr>
            </w:pPr>
            <w:r w:rsidRPr="00596F83">
              <w:rPr>
                <w:i/>
                <w:sz w:val="20"/>
                <w:szCs w:val="16"/>
              </w:rPr>
              <w:t>10</w:t>
            </w:r>
          </w:p>
        </w:tc>
      </w:tr>
      <w:tr w:rsidR="007B6DAD" w:rsidRPr="00596F83" w:rsidTr="007B6DAD">
        <w:trPr>
          <w:jc w:val="center"/>
        </w:trPr>
        <w:tc>
          <w:tcPr>
            <w:tcW w:w="343" w:type="pct"/>
          </w:tcPr>
          <w:p w:rsidR="007B6DAD" w:rsidRPr="00596F83" w:rsidRDefault="007B6DAD" w:rsidP="00361738">
            <w:pPr>
              <w:spacing w:line="240" w:lineRule="exact"/>
              <w:jc w:val="center"/>
              <w:rPr>
                <w:i/>
                <w:sz w:val="20"/>
                <w:szCs w:val="16"/>
              </w:rPr>
            </w:pPr>
          </w:p>
        </w:tc>
        <w:tc>
          <w:tcPr>
            <w:tcW w:w="498" w:type="pct"/>
          </w:tcPr>
          <w:p w:rsidR="007B6DAD" w:rsidRPr="00596F83" w:rsidRDefault="007B6DAD" w:rsidP="00361738">
            <w:pPr>
              <w:spacing w:line="240" w:lineRule="exact"/>
              <w:jc w:val="center"/>
              <w:rPr>
                <w:i/>
                <w:sz w:val="20"/>
                <w:szCs w:val="16"/>
              </w:rPr>
            </w:pPr>
          </w:p>
        </w:tc>
        <w:tc>
          <w:tcPr>
            <w:tcW w:w="596" w:type="pct"/>
          </w:tcPr>
          <w:p w:rsidR="007B6DAD" w:rsidRPr="00596F83" w:rsidRDefault="007B6DAD" w:rsidP="00361738">
            <w:pPr>
              <w:spacing w:line="240" w:lineRule="exact"/>
              <w:jc w:val="center"/>
              <w:rPr>
                <w:i/>
                <w:sz w:val="20"/>
                <w:szCs w:val="16"/>
              </w:rPr>
            </w:pPr>
          </w:p>
        </w:tc>
        <w:tc>
          <w:tcPr>
            <w:tcW w:w="533" w:type="pct"/>
          </w:tcPr>
          <w:p w:rsidR="007B6DAD" w:rsidRPr="00596F83" w:rsidRDefault="007B6DAD" w:rsidP="00361738">
            <w:pPr>
              <w:spacing w:line="240" w:lineRule="exact"/>
              <w:jc w:val="center"/>
              <w:rPr>
                <w:i/>
                <w:sz w:val="20"/>
                <w:szCs w:val="16"/>
              </w:rPr>
            </w:pPr>
          </w:p>
        </w:tc>
        <w:tc>
          <w:tcPr>
            <w:tcW w:w="489" w:type="pct"/>
          </w:tcPr>
          <w:p w:rsidR="007B6DAD" w:rsidRPr="00596F83" w:rsidRDefault="007B6DAD" w:rsidP="00361738">
            <w:pPr>
              <w:spacing w:line="240" w:lineRule="exact"/>
              <w:jc w:val="center"/>
              <w:rPr>
                <w:i/>
                <w:sz w:val="20"/>
                <w:szCs w:val="16"/>
              </w:rPr>
            </w:pPr>
          </w:p>
        </w:tc>
        <w:tc>
          <w:tcPr>
            <w:tcW w:w="614" w:type="pct"/>
          </w:tcPr>
          <w:p w:rsidR="007B6DAD" w:rsidRPr="00596F83" w:rsidRDefault="007B6DAD" w:rsidP="00361738">
            <w:pPr>
              <w:spacing w:line="240" w:lineRule="exact"/>
              <w:jc w:val="center"/>
              <w:rPr>
                <w:i/>
                <w:sz w:val="20"/>
                <w:szCs w:val="16"/>
              </w:rPr>
            </w:pPr>
          </w:p>
        </w:tc>
        <w:tc>
          <w:tcPr>
            <w:tcW w:w="571" w:type="pct"/>
          </w:tcPr>
          <w:p w:rsidR="007B6DAD" w:rsidRPr="00596F83" w:rsidRDefault="007B6DAD" w:rsidP="00361738">
            <w:pPr>
              <w:spacing w:line="240" w:lineRule="exact"/>
              <w:jc w:val="center"/>
              <w:rPr>
                <w:i/>
                <w:sz w:val="20"/>
                <w:szCs w:val="16"/>
              </w:rPr>
            </w:pPr>
          </w:p>
        </w:tc>
        <w:tc>
          <w:tcPr>
            <w:tcW w:w="494" w:type="pct"/>
          </w:tcPr>
          <w:p w:rsidR="007B6DAD" w:rsidRPr="00596F83" w:rsidRDefault="007B6DAD" w:rsidP="00361738">
            <w:pPr>
              <w:spacing w:line="240" w:lineRule="exact"/>
              <w:jc w:val="center"/>
              <w:rPr>
                <w:i/>
                <w:sz w:val="20"/>
                <w:szCs w:val="16"/>
              </w:rPr>
            </w:pPr>
          </w:p>
        </w:tc>
        <w:tc>
          <w:tcPr>
            <w:tcW w:w="362" w:type="pct"/>
          </w:tcPr>
          <w:p w:rsidR="007B6DAD" w:rsidRPr="00596F83" w:rsidRDefault="007B6DAD" w:rsidP="00361738">
            <w:pPr>
              <w:spacing w:line="240" w:lineRule="exact"/>
              <w:jc w:val="center"/>
              <w:rPr>
                <w:i/>
                <w:sz w:val="20"/>
                <w:szCs w:val="16"/>
              </w:rPr>
            </w:pPr>
          </w:p>
        </w:tc>
        <w:tc>
          <w:tcPr>
            <w:tcW w:w="499" w:type="pct"/>
          </w:tcPr>
          <w:p w:rsidR="007B6DAD" w:rsidRPr="00596F83" w:rsidRDefault="007B6DAD" w:rsidP="00361738">
            <w:pPr>
              <w:spacing w:line="240" w:lineRule="exact"/>
              <w:jc w:val="center"/>
              <w:rPr>
                <w:i/>
                <w:sz w:val="20"/>
                <w:szCs w:val="16"/>
              </w:rPr>
            </w:pPr>
          </w:p>
        </w:tc>
      </w:tr>
    </w:tbl>
    <w:p w:rsidR="00D312CC" w:rsidRPr="00596F83" w:rsidRDefault="00D312CC" w:rsidP="008F23D9"/>
    <w:p w:rsidR="00D312CC" w:rsidRPr="00596F83" w:rsidRDefault="00D312CC"/>
    <w:tbl>
      <w:tblPr>
        <w:tblpPr w:leftFromText="180" w:rightFromText="180" w:vertAnchor="text" w:horzAnchor="margin" w:tblpY="-36"/>
        <w:tblW w:w="5000" w:type="pct"/>
        <w:tblLayout w:type="fixed"/>
        <w:tblLook w:val="04A0" w:firstRow="1" w:lastRow="0" w:firstColumn="1" w:lastColumn="0" w:noHBand="0" w:noVBand="1"/>
      </w:tblPr>
      <w:tblGrid>
        <w:gridCol w:w="7269"/>
        <w:gridCol w:w="1315"/>
        <w:gridCol w:w="7336"/>
      </w:tblGrid>
      <w:tr w:rsidR="00976AD5" w:rsidRPr="00596F83" w:rsidTr="00976AD5">
        <w:trPr>
          <w:trHeight w:val="408"/>
        </w:trPr>
        <w:tc>
          <w:tcPr>
            <w:tcW w:w="2283" w:type="pct"/>
            <w:tcBorders>
              <w:top w:val="nil"/>
              <w:left w:val="nil"/>
              <w:bottom w:val="nil"/>
              <w:right w:val="nil"/>
            </w:tcBorders>
            <w:vAlign w:val="bottom"/>
            <w:hideMark/>
          </w:tcPr>
          <w:p w:rsidR="00976AD5" w:rsidRPr="00596F83" w:rsidRDefault="00976AD5" w:rsidP="00976AD5">
            <w:pPr>
              <w:rPr>
                <w:b/>
                <w:sz w:val="20"/>
                <w:szCs w:val="20"/>
              </w:rPr>
            </w:pPr>
            <w:r w:rsidRPr="00596F83">
              <w:rPr>
                <w:b/>
                <w:sz w:val="20"/>
                <w:szCs w:val="20"/>
              </w:rPr>
              <w:t xml:space="preserve">Принял: </w:t>
            </w:r>
          </w:p>
        </w:tc>
        <w:tc>
          <w:tcPr>
            <w:tcW w:w="413" w:type="pct"/>
            <w:tcBorders>
              <w:top w:val="nil"/>
              <w:left w:val="nil"/>
              <w:bottom w:val="nil"/>
              <w:right w:val="nil"/>
            </w:tcBorders>
            <w:noWrap/>
            <w:vAlign w:val="bottom"/>
            <w:hideMark/>
          </w:tcPr>
          <w:p w:rsidR="00976AD5" w:rsidRPr="00596F83" w:rsidRDefault="00976AD5" w:rsidP="00976AD5">
            <w:pPr>
              <w:rPr>
                <w:b/>
                <w:sz w:val="20"/>
                <w:szCs w:val="20"/>
              </w:rPr>
            </w:pPr>
          </w:p>
        </w:tc>
        <w:tc>
          <w:tcPr>
            <w:tcW w:w="2304" w:type="pct"/>
            <w:tcBorders>
              <w:top w:val="nil"/>
              <w:left w:val="nil"/>
              <w:bottom w:val="nil"/>
              <w:right w:val="nil"/>
            </w:tcBorders>
            <w:vAlign w:val="bottom"/>
            <w:hideMark/>
          </w:tcPr>
          <w:p w:rsidR="00976AD5" w:rsidRPr="00596F83" w:rsidRDefault="00976AD5" w:rsidP="00976AD5">
            <w:pPr>
              <w:rPr>
                <w:b/>
                <w:sz w:val="20"/>
                <w:szCs w:val="20"/>
              </w:rPr>
            </w:pPr>
            <w:r w:rsidRPr="00596F83">
              <w:rPr>
                <w:b/>
                <w:sz w:val="20"/>
                <w:szCs w:val="20"/>
              </w:rPr>
              <w:t>Передал:</w:t>
            </w:r>
          </w:p>
        </w:tc>
      </w:tr>
      <w:tr w:rsidR="00976AD5" w:rsidRPr="00596F83" w:rsidTr="00976AD5">
        <w:trPr>
          <w:trHeight w:val="520"/>
        </w:trPr>
        <w:tc>
          <w:tcPr>
            <w:tcW w:w="2283" w:type="pct"/>
            <w:tcBorders>
              <w:top w:val="nil"/>
              <w:left w:val="nil"/>
              <w:bottom w:val="nil"/>
              <w:right w:val="nil"/>
            </w:tcBorders>
            <w:vAlign w:val="bottom"/>
            <w:hideMark/>
          </w:tcPr>
          <w:p w:rsidR="00976AD5" w:rsidRPr="00596F83" w:rsidRDefault="00976AD5" w:rsidP="00976AD5">
            <w:pPr>
              <w:rPr>
                <w:sz w:val="20"/>
                <w:szCs w:val="20"/>
              </w:rPr>
            </w:pPr>
            <w:r w:rsidRPr="00596F83">
              <w:rPr>
                <w:sz w:val="20"/>
                <w:szCs w:val="20"/>
              </w:rPr>
              <w:t xml:space="preserve">Принципал ____________ </w:t>
            </w:r>
            <w:proofErr w:type="gramStart"/>
            <w:r w:rsidRPr="00596F83">
              <w:rPr>
                <w:sz w:val="20"/>
                <w:szCs w:val="20"/>
              </w:rPr>
              <w:t xml:space="preserve">(  </w:t>
            </w:r>
            <w:proofErr w:type="gramEnd"/>
            <w:r w:rsidRPr="00596F83">
              <w:rPr>
                <w:sz w:val="20"/>
                <w:szCs w:val="20"/>
              </w:rPr>
              <w:t xml:space="preserve">                      )</w:t>
            </w:r>
          </w:p>
          <w:p w:rsidR="00976AD5" w:rsidRPr="00596F83" w:rsidRDefault="00976AD5" w:rsidP="00976AD5">
            <w:pPr>
              <w:rPr>
                <w:sz w:val="20"/>
                <w:szCs w:val="20"/>
              </w:rPr>
            </w:pPr>
            <w:proofErr w:type="spellStart"/>
            <w:r w:rsidRPr="00596F83">
              <w:rPr>
                <w:sz w:val="20"/>
                <w:szCs w:val="20"/>
              </w:rPr>
              <w:t>м.п</w:t>
            </w:r>
            <w:proofErr w:type="spellEnd"/>
            <w:r w:rsidRPr="00596F83">
              <w:rPr>
                <w:sz w:val="20"/>
                <w:szCs w:val="20"/>
              </w:rPr>
              <w:t>.</w:t>
            </w:r>
          </w:p>
        </w:tc>
        <w:tc>
          <w:tcPr>
            <w:tcW w:w="413" w:type="pct"/>
            <w:tcBorders>
              <w:top w:val="nil"/>
              <w:left w:val="nil"/>
              <w:bottom w:val="nil"/>
              <w:right w:val="nil"/>
            </w:tcBorders>
            <w:noWrap/>
            <w:vAlign w:val="bottom"/>
            <w:hideMark/>
          </w:tcPr>
          <w:p w:rsidR="00976AD5" w:rsidRPr="00596F83" w:rsidRDefault="00976AD5" w:rsidP="00976AD5">
            <w:pPr>
              <w:rPr>
                <w:sz w:val="20"/>
                <w:szCs w:val="20"/>
              </w:rPr>
            </w:pPr>
          </w:p>
        </w:tc>
        <w:tc>
          <w:tcPr>
            <w:tcW w:w="2304" w:type="pct"/>
            <w:tcBorders>
              <w:top w:val="nil"/>
              <w:left w:val="nil"/>
              <w:bottom w:val="nil"/>
              <w:right w:val="nil"/>
            </w:tcBorders>
            <w:vAlign w:val="bottom"/>
            <w:hideMark/>
          </w:tcPr>
          <w:p w:rsidR="00976AD5" w:rsidRPr="00596F83" w:rsidRDefault="00976AD5" w:rsidP="00976AD5">
            <w:pPr>
              <w:rPr>
                <w:sz w:val="20"/>
                <w:szCs w:val="20"/>
              </w:rPr>
            </w:pPr>
            <w:r w:rsidRPr="00596F83">
              <w:rPr>
                <w:sz w:val="20"/>
                <w:szCs w:val="20"/>
              </w:rPr>
              <w:t xml:space="preserve">Агент ____________ </w:t>
            </w:r>
            <w:proofErr w:type="gramStart"/>
            <w:r w:rsidRPr="00596F83">
              <w:rPr>
                <w:sz w:val="20"/>
                <w:szCs w:val="20"/>
              </w:rPr>
              <w:t xml:space="preserve">(  </w:t>
            </w:r>
            <w:proofErr w:type="gramEnd"/>
            <w:r w:rsidRPr="00596F83">
              <w:rPr>
                <w:sz w:val="20"/>
                <w:szCs w:val="20"/>
              </w:rPr>
              <w:t xml:space="preserve">                               )</w:t>
            </w:r>
          </w:p>
          <w:p w:rsidR="00976AD5" w:rsidRPr="00596F83" w:rsidRDefault="00976AD5" w:rsidP="00976AD5">
            <w:pPr>
              <w:rPr>
                <w:sz w:val="20"/>
                <w:szCs w:val="20"/>
              </w:rPr>
            </w:pPr>
            <w:proofErr w:type="spellStart"/>
            <w:r w:rsidRPr="00596F83">
              <w:rPr>
                <w:sz w:val="20"/>
                <w:szCs w:val="20"/>
              </w:rPr>
              <w:t>м.п</w:t>
            </w:r>
            <w:proofErr w:type="spellEnd"/>
            <w:r w:rsidRPr="00596F83">
              <w:rPr>
                <w:sz w:val="20"/>
                <w:szCs w:val="20"/>
              </w:rPr>
              <w:t>.</w:t>
            </w:r>
          </w:p>
        </w:tc>
      </w:tr>
    </w:tbl>
    <w:p w:rsidR="00AE4BA9" w:rsidRPr="00596F83" w:rsidRDefault="00AE4BA9" w:rsidP="0097282F">
      <w:r w:rsidRPr="00596F83">
        <w:br/>
      </w:r>
    </w:p>
    <w:p w:rsidR="00AE4BA9" w:rsidRPr="00596F83" w:rsidRDefault="00AE4BA9">
      <w:pPr>
        <w:spacing w:after="200" w:line="276" w:lineRule="auto"/>
      </w:pPr>
      <w:r w:rsidRPr="00596F83">
        <w:br w:type="page"/>
      </w:r>
    </w:p>
    <w:p w:rsidR="00AE4BA9" w:rsidRPr="00596F83" w:rsidRDefault="00AE4BA9" w:rsidP="00AE4BA9">
      <w:pPr>
        <w:ind w:firstLine="720"/>
        <w:jc w:val="right"/>
        <w:rPr>
          <w:sz w:val="26"/>
          <w:szCs w:val="26"/>
          <w:lang w:val="en-US"/>
        </w:rPr>
      </w:pPr>
      <w:r w:rsidRPr="00596F83">
        <w:rPr>
          <w:sz w:val="26"/>
          <w:szCs w:val="26"/>
        </w:rPr>
        <w:lastRenderedPageBreak/>
        <w:t xml:space="preserve">Приложение № </w:t>
      </w:r>
      <w:r w:rsidR="00464827" w:rsidRPr="00596F83">
        <w:rPr>
          <w:sz w:val="26"/>
          <w:szCs w:val="26"/>
          <w:lang w:val="en-US"/>
        </w:rPr>
        <w:t>8</w:t>
      </w:r>
    </w:p>
    <w:p w:rsidR="00AE4BA9" w:rsidRPr="00596F83" w:rsidRDefault="00AE4BA9" w:rsidP="00AE4BA9">
      <w:pPr>
        <w:ind w:firstLine="720"/>
        <w:jc w:val="right"/>
        <w:rPr>
          <w:sz w:val="26"/>
          <w:szCs w:val="26"/>
        </w:rPr>
      </w:pPr>
      <w:r w:rsidRPr="00596F83">
        <w:rPr>
          <w:sz w:val="26"/>
          <w:szCs w:val="26"/>
        </w:rPr>
        <w:t>к Агентскому договору</w:t>
      </w:r>
    </w:p>
    <w:p w:rsidR="00AE4BA9" w:rsidRPr="00596F83" w:rsidRDefault="00AE4BA9" w:rsidP="00AE4BA9">
      <w:pPr>
        <w:ind w:firstLine="720"/>
        <w:jc w:val="right"/>
        <w:rPr>
          <w:sz w:val="26"/>
          <w:szCs w:val="26"/>
        </w:rPr>
      </w:pPr>
      <w:r w:rsidRPr="00596F83">
        <w:rPr>
          <w:sz w:val="26"/>
          <w:szCs w:val="26"/>
        </w:rPr>
        <w:t>от "_____" _______ 201____г.</w:t>
      </w:r>
    </w:p>
    <w:p w:rsidR="00AE4BA9" w:rsidRPr="00596F83" w:rsidRDefault="00AE4BA9" w:rsidP="00AE4BA9">
      <w:pPr>
        <w:ind w:firstLine="720"/>
        <w:jc w:val="right"/>
        <w:rPr>
          <w:spacing w:val="-4"/>
          <w:sz w:val="20"/>
          <w:szCs w:val="20"/>
          <w:lang w:eastAsia="en-US"/>
        </w:rPr>
      </w:pPr>
      <w:r w:rsidRPr="00596F83">
        <w:rPr>
          <w:sz w:val="26"/>
          <w:szCs w:val="26"/>
        </w:rPr>
        <w:t>№_________________</w:t>
      </w:r>
    </w:p>
    <w:p w:rsidR="00AE4BA9" w:rsidRPr="00596F83" w:rsidRDefault="00AE4BA9" w:rsidP="00AE4BA9">
      <w:pPr>
        <w:spacing w:line="240" w:lineRule="exact"/>
        <w:rPr>
          <w:sz w:val="20"/>
          <w:szCs w:val="16"/>
        </w:rPr>
      </w:pPr>
    </w:p>
    <w:p w:rsidR="00AE4BA9" w:rsidRPr="00596F83" w:rsidRDefault="00AE4BA9" w:rsidP="00AE4BA9">
      <w:pPr>
        <w:spacing w:line="240" w:lineRule="exact"/>
        <w:jc w:val="right"/>
        <w:rPr>
          <w:sz w:val="20"/>
          <w:szCs w:val="16"/>
        </w:rPr>
      </w:pPr>
    </w:p>
    <w:p w:rsidR="00AE4BA9" w:rsidRPr="00596F83" w:rsidRDefault="00AE4BA9" w:rsidP="00AE4BA9">
      <w:pPr>
        <w:spacing w:line="240" w:lineRule="exact"/>
        <w:jc w:val="right"/>
        <w:rPr>
          <w:sz w:val="20"/>
          <w:szCs w:val="16"/>
        </w:rPr>
      </w:pPr>
    </w:p>
    <w:p w:rsidR="00AE4BA9" w:rsidRPr="00596F83" w:rsidRDefault="00AE4BA9" w:rsidP="00AE4BA9">
      <w:pPr>
        <w:spacing w:line="240" w:lineRule="exact"/>
        <w:jc w:val="center"/>
        <w:rPr>
          <w:sz w:val="20"/>
          <w:szCs w:val="16"/>
        </w:rPr>
      </w:pPr>
      <w:r w:rsidRPr="00596F83">
        <w:rPr>
          <w:b/>
          <w:bCs/>
          <w:sz w:val="20"/>
          <w:szCs w:val="20"/>
        </w:rPr>
        <w:t>Реестр заключенных договоров личного страхования № ____ от "__" ________г.</w:t>
      </w:r>
    </w:p>
    <w:p w:rsidR="00AE4BA9" w:rsidRPr="00596F83" w:rsidRDefault="00AE4BA9" w:rsidP="00AE4BA9">
      <w:pPr>
        <w:spacing w:line="240" w:lineRule="exact"/>
        <w:jc w:val="center"/>
        <w:rPr>
          <w:sz w:val="20"/>
          <w:szCs w:val="16"/>
        </w:rPr>
      </w:pPr>
    </w:p>
    <w:p w:rsidR="00AE4BA9" w:rsidRDefault="00AE4BA9" w:rsidP="00AE4BA9"/>
    <w:tbl>
      <w:tblPr>
        <w:tblStyle w:val="af1"/>
        <w:tblW w:w="5000" w:type="pct"/>
        <w:jc w:val="center"/>
        <w:tblLayout w:type="fixed"/>
        <w:tblLook w:val="04A0" w:firstRow="1" w:lastRow="0" w:firstColumn="1" w:lastColumn="0" w:noHBand="0" w:noVBand="1"/>
      </w:tblPr>
      <w:tblGrid>
        <w:gridCol w:w="534"/>
        <w:gridCol w:w="1043"/>
        <w:gridCol w:w="1477"/>
        <w:gridCol w:w="1344"/>
        <w:gridCol w:w="1207"/>
        <w:gridCol w:w="1344"/>
        <w:gridCol w:w="1379"/>
        <w:gridCol w:w="1105"/>
        <w:gridCol w:w="1382"/>
        <w:gridCol w:w="1379"/>
        <w:gridCol w:w="1379"/>
        <w:gridCol w:w="1277"/>
        <w:gridCol w:w="1070"/>
      </w:tblGrid>
      <w:tr w:rsidR="00B33C4D" w:rsidRPr="00596F83" w:rsidTr="00B33C4D">
        <w:trPr>
          <w:trHeight w:val="1846"/>
          <w:jc w:val="center"/>
        </w:trPr>
        <w:tc>
          <w:tcPr>
            <w:tcW w:w="168" w:type="pct"/>
          </w:tcPr>
          <w:p w:rsidR="00B33C4D" w:rsidRPr="00596F83" w:rsidRDefault="00B33C4D" w:rsidP="003C2A7B">
            <w:pPr>
              <w:spacing w:line="240" w:lineRule="exact"/>
              <w:jc w:val="center"/>
              <w:rPr>
                <w:b/>
                <w:sz w:val="20"/>
                <w:szCs w:val="16"/>
              </w:rPr>
            </w:pPr>
            <w:r w:rsidRPr="00596F83">
              <w:rPr>
                <w:b/>
                <w:sz w:val="20"/>
                <w:szCs w:val="16"/>
              </w:rPr>
              <w:t xml:space="preserve">№ </w:t>
            </w:r>
            <w:proofErr w:type="spellStart"/>
            <w:r w:rsidRPr="00596F83">
              <w:rPr>
                <w:b/>
                <w:sz w:val="20"/>
                <w:szCs w:val="16"/>
              </w:rPr>
              <w:t>п.п</w:t>
            </w:r>
            <w:proofErr w:type="spellEnd"/>
            <w:r w:rsidRPr="00596F83">
              <w:rPr>
                <w:b/>
                <w:sz w:val="20"/>
                <w:szCs w:val="16"/>
              </w:rPr>
              <w:t>.</w:t>
            </w:r>
          </w:p>
        </w:tc>
        <w:tc>
          <w:tcPr>
            <w:tcW w:w="328" w:type="pct"/>
          </w:tcPr>
          <w:p w:rsidR="00B33C4D" w:rsidRPr="00596F83" w:rsidRDefault="00B33C4D" w:rsidP="003C2A7B">
            <w:pPr>
              <w:spacing w:line="240" w:lineRule="exact"/>
              <w:jc w:val="center"/>
              <w:rPr>
                <w:b/>
                <w:sz w:val="20"/>
                <w:szCs w:val="16"/>
              </w:rPr>
            </w:pPr>
            <w:r w:rsidRPr="00596F83">
              <w:rPr>
                <w:b/>
                <w:sz w:val="20"/>
                <w:szCs w:val="16"/>
              </w:rPr>
              <w:t>ФИО Плательщика</w:t>
            </w:r>
          </w:p>
        </w:tc>
        <w:tc>
          <w:tcPr>
            <w:tcW w:w="464" w:type="pct"/>
          </w:tcPr>
          <w:p w:rsidR="00B33C4D" w:rsidRPr="00596F83" w:rsidRDefault="00B33C4D" w:rsidP="003C2A7B">
            <w:pPr>
              <w:spacing w:line="240" w:lineRule="exact"/>
              <w:jc w:val="center"/>
              <w:rPr>
                <w:b/>
                <w:sz w:val="20"/>
                <w:szCs w:val="16"/>
              </w:rPr>
            </w:pPr>
            <w:r w:rsidRPr="00596F83">
              <w:rPr>
                <w:b/>
                <w:sz w:val="20"/>
                <w:szCs w:val="16"/>
              </w:rPr>
              <w:t>Дата рождения Плательщика</w:t>
            </w:r>
          </w:p>
          <w:p w:rsidR="00B33C4D" w:rsidRPr="00596F83" w:rsidRDefault="00B33C4D" w:rsidP="003C2A7B">
            <w:pPr>
              <w:spacing w:line="240" w:lineRule="exact"/>
              <w:jc w:val="center"/>
              <w:rPr>
                <w:b/>
                <w:sz w:val="20"/>
                <w:szCs w:val="16"/>
              </w:rPr>
            </w:pPr>
            <w:r w:rsidRPr="00596F83">
              <w:rPr>
                <w:b/>
                <w:sz w:val="20"/>
                <w:szCs w:val="16"/>
              </w:rPr>
              <w:t>(</w:t>
            </w:r>
            <w:proofErr w:type="spellStart"/>
            <w:r w:rsidRPr="00596F83">
              <w:rPr>
                <w:b/>
                <w:sz w:val="20"/>
                <w:szCs w:val="16"/>
              </w:rPr>
              <w:t>дд.мм.гггг</w:t>
            </w:r>
            <w:proofErr w:type="spellEnd"/>
            <w:r w:rsidRPr="00596F83">
              <w:rPr>
                <w:b/>
                <w:sz w:val="20"/>
                <w:szCs w:val="16"/>
              </w:rPr>
              <w:t>)</w:t>
            </w:r>
          </w:p>
        </w:tc>
        <w:tc>
          <w:tcPr>
            <w:tcW w:w="422" w:type="pct"/>
          </w:tcPr>
          <w:p w:rsidR="00B33C4D" w:rsidRPr="00596F83" w:rsidRDefault="00B33C4D" w:rsidP="003C2A7B">
            <w:pPr>
              <w:spacing w:line="240" w:lineRule="exact"/>
              <w:jc w:val="center"/>
              <w:rPr>
                <w:b/>
                <w:sz w:val="20"/>
                <w:szCs w:val="16"/>
              </w:rPr>
            </w:pPr>
            <w:r w:rsidRPr="00596F83">
              <w:rPr>
                <w:b/>
                <w:bCs/>
                <w:color w:val="000000"/>
                <w:sz w:val="20"/>
                <w:szCs w:val="20"/>
              </w:rPr>
              <w:t>Адрес регистрации Плательщика</w:t>
            </w:r>
          </w:p>
        </w:tc>
        <w:tc>
          <w:tcPr>
            <w:tcW w:w="379" w:type="pct"/>
          </w:tcPr>
          <w:p w:rsidR="00B33C4D" w:rsidRPr="00596F83" w:rsidRDefault="00B33C4D" w:rsidP="003C2A7B">
            <w:pPr>
              <w:spacing w:line="240" w:lineRule="exact"/>
              <w:jc w:val="center"/>
              <w:rPr>
                <w:b/>
                <w:sz w:val="20"/>
                <w:szCs w:val="16"/>
              </w:rPr>
            </w:pPr>
            <w:r w:rsidRPr="00596F83">
              <w:rPr>
                <w:b/>
                <w:bCs/>
                <w:color w:val="000000"/>
                <w:sz w:val="20"/>
                <w:szCs w:val="20"/>
              </w:rPr>
              <w:t>ФИО Застрахованного лица</w:t>
            </w:r>
          </w:p>
        </w:tc>
        <w:tc>
          <w:tcPr>
            <w:tcW w:w="422" w:type="pct"/>
          </w:tcPr>
          <w:p w:rsidR="00B33C4D" w:rsidRPr="00596F83" w:rsidRDefault="00B33C4D" w:rsidP="003C2A7B">
            <w:pPr>
              <w:spacing w:line="240" w:lineRule="exact"/>
              <w:jc w:val="center"/>
              <w:rPr>
                <w:b/>
                <w:sz w:val="20"/>
                <w:szCs w:val="16"/>
              </w:rPr>
            </w:pPr>
            <w:r w:rsidRPr="00596F83">
              <w:rPr>
                <w:b/>
                <w:bCs/>
                <w:color w:val="000000"/>
                <w:sz w:val="20"/>
                <w:szCs w:val="20"/>
              </w:rPr>
              <w:t>Дата рождения Застрахованного лица (</w:t>
            </w:r>
            <w:proofErr w:type="spellStart"/>
            <w:r w:rsidRPr="00596F83">
              <w:rPr>
                <w:b/>
                <w:bCs/>
                <w:color w:val="000000"/>
                <w:sz w:val="20"/>
                <w:szCs w:val="20"/>
              </w:rPr>
              <w:t>дд.мм.гггг</w:t>
            </w:r>
            <w:proofErr w:type="spellEnd"/>
            <w:r w:rsidRPr="00596F83">
              <w:rPr>
                <w:b/>
                <w:bCs/>
                <w:color w:val="000000"/>
                <w:sz w:val="20"/>
                <w:szCs w:val="20"/>
              </w:rPr>
              <w:t>)</w:t>
            </w:r>
          </w:p>
        </w:tc>
        <w:tc>
          <w:tcPr>
            <w:tcW w:w="433" w:type="pct"/>
          </w:tcPr>
          <w:p w:rsidR="00B33C4D" w:rsidRPr="00596F83" w:rsidRDefault="00B33C4D" w:rsidP="003C2A7B">
            <w:pPr>
              <w:spacing w:line="240" w:lineRule="exact"/>
              <w:jc w:val="center"/>
              <w:rPr>
                <w:b/>
                <w:sz w:val="20"/>
                <w:szCs w:val="16"/>
              </w:rPr>
            </w:pPr>
            <w:r w:rsidRPr="00596F83">
              <w:rPr>
                <w:b/>
                <w:bCs/>
                <w:color w:val="000000"/>
                <w:sz w:val="20"/>
                <w:szCs w:val="20"/>
              </w:rPr>
              <w:t>Адрес регистрации Застрахованного лица</w:t>
            </w:r>
          </w:p>
        </w:tc>
        <w:tc>
          <w:tcPr>
            <w:tcW w:w="347" w:type="pct"/>
          </w:tcPr>
          <w:p w:rsidR="00B33C4D" w:rsidRPr="00596F83" w:rsidRDefault="00B33C4D" w:rsidP="003C2A7B">
            <w:pPr>
              <w:spacing w:line="240" w:lineRule="exact"/>
              <w:jc w:val="center"/>
              <w:rPr>
                <w:b/>
                <w:sz w:val="20"/>
                <w:szCs w:val="16"/>
              </w:rPr>
            </w:pPr>
            <w:r w:rsidRPr="00596F83">
              <w:rPr>
                <w:b/>
                <w:sz w:val="20"/>
                <w:szCs w:val="16"/>
              </w:rPr>
              <w:t>Номер договора страхования (Полиса)</w:t>
            </w:r>
          </w:p>
        </w:tc>
        <w:tc>
          <w:tcPr>
            <w:tcW w:w="434" w:type="pct"/>
          </w:tcPr>
          <w:p w:rsidR="00B33C4D" w:rsidRPr="00596F83" w:rsidRDefault="00B33C4D" w:rsidP="003C2A7B">
            <w:pPr>
              <w:spacing w:line="240" w:lineRule="exact"/>
              <w:jc w:val="center"/>
              <w:rPr>
                <w:b/>
                <w:sz w:val="20"/>
                <w:szCs w:val="16"/>
              </w:rPr>
            </w:pPr>
            <w:r w:rsidRPr="00596F83">
              <w:rPr>
                <w:b/>
                <w:sz w:val="20"/>
                <w:szCs w:val="16"/>
              </w:rPr>
              <w:t>Дата заключения договора страхования</w:t>
            </w:r>
          </w:p>
        </w:tc>
        <w:tc>
          <w:tcPr>
            <w:tcW w:w="433" w:type="pct"/>
          </w:tcPr>
          <w:p w:rsidR="00B33C4D" w:rsidRPr="00596F83" w:rsidRDefault="00B33C4D" w:rsidP="003C2A7B">
            <w:pPr>
              <w:spacing w:line="240" w:lineRule="exact"/>
              <w:jc w:val="center"/>
              <w:rPr>
                <w:b/>
                <w:sz w:val="20"/>
                <w:szCs w:val="16"/>
              </w:rPr>
            </w:pPr>
            <w:r w:rsidRPr="00596F83">
              <w:rPr>
                <w:b/>
                <w:sz w:val="20"/>
                <w:szCs w:val="16"/>
              </w:rPr>
              <w:t>Номер платежного документа</w:t>
            </w:r>
          </w:p>
        </w:tc>
        <w:tc>
          <w:tcPr>
            <w:tcW w:w="433" w:type="pct"/>
          </w:tcPr>
          <w:p w:rsidR="00B33C4D" w:rsidRPr="00596F83" w:rsidRDefault="00B33C4D" w:rsidP="003C2A7B">
            <w:pPr>
              <w:spacing w:line="240" w:lineRule="exact"/>
              <w:jc w:val="center"/>
              <w:rPr>
                <w:b/>
                <w:sz w:val="20"/>
                <w:szCs w:val="16"/>
              </w:rPr>
            </w:pPr>
            <w:r w:rsidRPr="00596F83">
              <w:rPr>
                <w:b/>
                <w:sz w:val="20"/>
                <w:szCs w:val="16"/>
              </w:rPr>
              <w:t>Дата платежного документа</w:t>
            </w:r>
          </w:p>
        </w:tc>
        <w:tc>
          <w:tcPr>
            <w:tcW w:w="401" w:type="pct"/>
          </w:tcPr>
          <w:p w:rsidR="00B33C4D" w:rsidRPr="00596F83" w:rsidRDefault="00B33C4D" w:rsidP="003C2A7B">
            <w:pPr>
              <w:spacing w:line="240" w:lineRule="exact"/>
              <w:jc w:val="center"/>
              <w:rPr>
                <w:b/>
                <w:sz w:val="20"/>
                <w:szCs w:val="16"/>
              </w:rPr>
            </w:pPr>
            <w:r w:rsidRPr="00596F83">
              <w:rPr>
                <w:b/>
                <w:bCs/>
                <w:color w:val="000000"/>
                <w:sz w:val="20"/>
                <w:szCs w:val="20"/>
              </w:rPr>
              <w:t>Страховая сумма по полису</w:t>
            </w:r>
          </w:p>
        </w:tc>
        <w:tc>
          <w:tcPr>
            <w:tcW w:w="336" w:type="pct"/>
          </w:tcPr>
          <w:p w:rsidR="00B33C4D" w:rsidRPr="00596F83" w:rsidRDefault="00205333" w:rsidP="003C2A7B">
            <w:pPr>
              <w:spacing w:line="240" w:lineRule="exact"/>
              <w:jc w:val="center"/>
              <w:rPr>
                <w:b/>
                <w:sz w:val="20"/>
                <w:szCs w:val="16"/>
              </w:rPr>
            </w:pPr>
            <w:r>
              <w:rPr>
                <w:b/>
                <w:bCs/>
                <w:color w:val="000000"/>
                <w:sz w:val="20"/>
                <w:szCs w:val="20"/>
              </w:rPr>
              <w:t xml:space="preserve">Агентское </w:t>
            </w:r>
            <w:r w:rsidRPr="00596F83">
              <w:rPr>
                <w:b/>
                <w:bCs/>
                <w:color w:val="000000"/>
                <w:sz w:val="20"/>
                <w:szCs w:val="20"/>
              </w:rPr>
              <w:t>вознаграждение Партнера (</w:t>
            </w:r>
            <w:r>
              <w:rPr>
                <w:b/>
                <w:bCs/>
                <w:color w:val="000000"/>
                <w:sz w:val="20"/>
                <w:szCs w:val="20"/>
              </w:rPr>
              <w:t>А</w:t>
            </w:r>
            <w:r w:rsidRPr="00596F83">
              <w:rPr>
                <w:b/>
                <w:bCs/>
                <w:color w:val="000000"/>
                <w:sz w:val="20"/>
                <w:szCs w:val="20"/>
              </w:rPr>
              <w:t>В в %)</w:t>
            </w:r>
          </w:p>
        </w:tc>
      </w:tr>
      <w:tr w:rsidR="00B33C4D" w:rsidRPr="00596F83" w:rsidTr="00B33C4D">
        <w:trPr>
          <w:trHeight w:val="324"/>
          <w:jc w:val="center"/>
        </w:trPr>
        <w:tc>
          <w:tcPr>
            <w:tcW w:w="168" w:type="pct"/>
          </w:tcPr>
          <w:p w:rsidR="00B33C4D" w:rsidRPr="00596F83" w:rsidRDefault="00B33C4D" w:rsidP="003C2A7B">
            <w:pPr>
              <w:spacing w:line="240" w:lineRule="exact"/>
              <w:jc w:val="center"/>
              <w:rPr>
                <w:i/>
                <w:sz w:val="20"/>
                <w:szCs w:val="16"/>
              </w:rPr>
            </w:pPr>
            <w:r w:rsidRPr="00596F83">
              <w:rPr>
                <w:i/>
                <w:sz w:val="20"/>
                <w:szCs w:val="16"/>
              </w:rPr>
              <w:t>1</w:t>
            </w:r>
          </w:p>
        </w:tc>
        <w:tc>
          <w:tcPr>
            <w:tcW w:w="328" w:type="pct"/>
          </w:tcPr>
          <w:p w:rsidR="00B33C4D" w:rsidRPr="00596F83" w:rsidRDefault="00B33C4D" w:rsidP="003C2A7B">
            <w:pPr>
              <w:spacing w:line="240" w:lineRule="exact"/>
              <w:jc w:val="center"/>
              <w:rPr>
                <w:i/>
                <w:sz w:val="20"/>
                <w:szCs w:val="16"/>
              </w:rPr>
            </w:pPr>
            <w:r w:rsidRPr="00596F83">
              <w:rPr>
                <w:i/>
                <w:sz w:val="20"/>
                <w:szCs w:val="16"/>
              </w:rPr>
              <w:t>2</w:t>
            </w:r>
          </w:p>
        </w:tc>
        <w:tc>
          <w:tcPr>
            <w:tcW w:w="464" w:type="pct"/>
          </w:tcPr>
          <w:p w:rsidR="00B33C4D" w:rsidRPr="00596F83" w:rsidRDefault="00B33C4D" w:rsidP="003C2A7B">
            <w:pPr>
              <w:spacing w:line="240" w:lineRule="exact"/>
              <w:jc w:val="center"/>
              <w:rPr>
                <w:i/>
                <w:sz w:val="20"/>
                <w:szCs w:val="16"/>
              </w:rPr>
            </w:pPr>
            <w:r w:rsidRPr="00596F83">
              <w:rPr>
                <w:i/>
                <w:sz w:val="20"/>
                <w:szCs w:val="16"/>
              </w:rPr>
              <w:t>3</w:t>
            </w:r>
          </w:p>
        </w:tc>
        <w:tc>
          <w:tcPr>
            <w:tcW w:w="422" w:type="pct"/>
          </w:tcPr>
          <w:p w:rsidR="00B33C4D" w:rsidRPr="00596F83" w:rsidRDefault="00B33C4D" w:rsidP="003C2A7B">
            <w:pPr>
              <w:spacing w:line="240" w:lineRule="exact"/>
              <w:jc w:val="center"/>
              <w:rPr>
                <w:i/>
                <w:sz w:val="20"/>
                <w:szCs w:val="16"/>
              </w:rPr>
            </w:pPr>
            <w:r w:rsidRPr="00596F83">
              <w:rPr>
                <w:i/>
                <w:sz w:val="20"/>
                <w:szCs w:val="16"/>
              </w:rPr>
              <w:t>4</w:t>
            </w:r>
          </w:p>
        </w:tc>
        <w:tc>
          <w:tcPr>
            <w:tcW w:w="379" w:type="pct"/>
          </w:tcPr>
          <w:p w:rsidR="00B33C4D" w:rsidRPr="00596F83" w:rsidRDefault="00B33C4D" w:rsidP="003C2A7B">
            <w:pPr>
              <w:spacing w:line="240" w:lineRule="exact"/>
              <w:jc w:val="center"/>
              <w:rPr>
                <w:i/>
                <w:sz w:val="20"/>
                <w:szCs w:val="16"/>
              </w:rPr>
            </w:pPr>
            <w:r w:rsidRPr="00596F83">
              <w:rPr>
                <w:i/>
                <w:sz w:val="20"/>
                <w:szCs w:val="16"/>
              </w:rPr>
              <w:t>5</w:t>
            </w:r>
          </w:p>
        </w:tc>
        <w:tc>
          <w:tcPr>
            <w:tcW w:w="422" w:type="pct"/>
          </w:tcPr>
          <w:p w:rsidR="00B33C4D" w:rsidRPr="00596F83" w:rsidRDefault="00B33C4D" w:rsidP="003C2A7B">
            <w:pPr>
              <w:spacing w:line="240" w:lineRule="exact"/>
              <w:jc w:val="center"/>
              <w:rPr>
                <w:i/>
                <w:sz w:val="20"/>
                <w:szCs w:val="16"/>
              </w:rPr>
            </w:pPr>
            <w:r w:rsidRPr="00596F83">
              <w:rPr>
                <w:i/>
                <w:sz w:val="20"/>
                <w:szCs w:val="16"/>
              </w:rPr>
              <w:t>6</w:t>
            </w:r>
          </w:p>
        </w:tc>
        <w:tc>
          <w:tcPr>
            <w:tcW w:w="433" w:type="pct"/>
          </w:tcPr>
          <w:p w:rsidR="00B33C4D" w:rsidRPr="00596F83" w:rsidRDefault="00B33C4D" w:rsidP="003C2A7B">
            <w:pPr>
              <w:spacing w:line="240" w:lineRule="exact"/>
              <w:jc w:val="center"/>
              <w:rPr>
                <w:i/>
                <w:sz w:val="20"/>
                <w:szCs w:val="16"/>
              </w:rPr>
            </w:pPr>
            <w:r w:rsidRPr="00596F83">
              <w:rPr>
                <w:i/>
                <w:sz w:val="20"/>
                <w:szCs w:val="16"/>
              </w:rPr>
              <w:t>7</w:t>
            </w:r>
          </w:p>
        </w:tc>
        <w:tc>
          <w:tcPr>
            <w:tcW w:w="347" w:type="pct"/>
          </w:tcPr>
          <w:p w:rsidR="00B33C4D" w:rsidRPr="00596F83" w:rsidRDefault="00B33C4D" w:rsidP="003C2A7B">
            <w:pPr>
              <w:spacing w:line="240" w:lineRule="exact"/>
              <w:jc w:val="center"/>
              <w:rPr>
                <w:i/>
                <w:sz w:val="20"/>
                <w:szCs w:val="16"/>
              </w:rPr>
            </w:pPr>
            <w:r w:rsidRPr="00596F83">
              <w:rPr>
                <w:i/>
                <w:sz w:val="20"/>
                <w:szCs w:val="16"/>
              </w:rPr>
              <w:t>8</w:t>
            </w:r>
          </w:p>
        </w:tc>
        <w:tc>
          <w:tcPr>
            <w:tcW w:w="434" w:type="pct"/>
          </w:tcPr>
          <w:p w:rsidR="00B33C4D" w:rsidRPr="00596F83" w:rsidRDefault="00B33C4D" w:rsidP="003C2A7B">
            <w:pPr>
              <w:spacing w:line="240" w:lineRule="exact"/>
              <w:jc w:val="center"/>
              <w:rPr>
                <w:i/>
                <w:sz w:val="20"/>
                <w:szCs w:val="16"/>
              </w:rPr>
            </w:pPr>
            <w:r w:rsidRPr="00596F83">
              <w:rPr>
                <w:i/>
                <w:sz w:val="20"/>
                <w:szCs w:val="16"/>
              </w:rPr>
              <w:t>9</w:t>
            </w:r>
          </w:p>
        </w:tc>
        <w:tc>
          <w:tcPr>
            <w:tcW w:w="433" w:type="pct"/>
          </w:tcPr>
          <w:p w:rsidR="00B33C4D" w:rsidRPr="00596F83" w:rsidRDefault="00B33C4D" w:rsidP="003C2A7B">
            <w:pPr>
              <w:spacing w:line="240" w:lineRule="exact"/>
              <w:jc w:val="center"/>
              <w:rPr>
                <w:i/>
                <w:sz w:val="20"/>
                <w:szCs w:val="16"/>
              </w:rPr>
            </w:pPr>
            <w:r w:rsidRPr="00596F83">
              <w:rPr>
                <w:i/>
                <w:sz w:val="20"/>
                <w:szCs w:val="16"/>
              </w:rPr>
              <w:t>10</w:t>
            </w:r>
          </w:p>
        </w:tc>
        <w:tc>
          <w:tcPr>
            <w:tcW w:w="433" w:type="pct"/>
          </w:tcPr>
          <w:p w:rsidR="00B33C4D" w:rsidRPr="00596F83" w:rsidRDefault="00B33C4D" w:rsidP="003C2A7B">
            <w:pPr>
              <w:spacing w:line="240" w:lineRule="exact"/>
              <w:jc w:val="center"/>
              <w:rPr>
                <w:i/>
                <w:sz w:val="20"/>
                <w:szCs w:val="16"/>
              </w:rPr>
            </w:pPr>
            <w:r w:rsidRPr="00596F83">
              <w:rPr>
                <w:i/>
                <w:sz w:val="20"/>
                <w:szCs w:val="16"/>
              </w:rPr>
              <w:t>11</w:t>
            </w:r>
          </w:p>
        </w:tc>
        <w:tc>
          <w:tcPr>
            <w:tcW w:w="401" w:type="pct"/>
          </w:tcPr>
          <w:p w:rsidR="00B33C4D" w:rsidRPr="00596F83" w:rsidRDefault="00B33C4D" w:rsidP="003C2A7B">
            <w:pPr>
              <w:spacing w:line="240" w:lineRule="exact"/>
              <w:jc w:val="center"/>
              <w:rPr>
                <w:i/>
                <w:sz w:val="20"/>
                <w:szCs w:val="16"/>
              </w:rPr>
            </w:pPr>
            <w:r w:rsidRPr="00596F83">
              <w:rPr>
                <w:i/>
                <w:sz w:val="20"/>
                <w:szCs w:val="16"/>
              </w:rPr>
              <w:t>12</w:t>
            </w:r>
          </w:p>
        </w:tc>
        <w:tc>
          <w:tcPr>
            <w:tcW w:w="336" w:type="pct"/>
          </w:tcPr>
          <w:p w:rsidR="00B33C4D" w:rsidRPr="00596F83" w:rsidRDefault="00B33C4D" w:rsidP="003C2A7B">
            <w:pPr>
              <w:spacing w:line="240" w:lineRule="exact"/>
              <w:jc w:val="center"/>
              <w:rPr>
                <w:i/>
                <w:sz w:val="20"/>
                <w:szCs w:val="16"/>
              </w:rPr>
            </w:pPr>
            <w:r w:rsidRPr="00596F83">
              <w:rPr>
                <w:i/>
                <w:sz w:val="20"/>
                <w:szCs w:val="16"/>
              </w:rPr>
              <w:t>13</w:t>
            </w:r>
          </w:p>
        </w:tc>
      </w:tr>
      <w:tr w:rsidR="00B33C4D" w:rsidRPr="00596F83" w:rsidTr="00B33C4D">
        <w:trPr>
          <w:trHeight w:val="324"/>
          <w:jc w:val="center"/>
        </w:trPr>
        <w:tc>
          <w:tcPr>
            <w:tcW w:w="168" w:type="pct"/>
          </w:tcPr>
          <w:p w:rsidR="00B33C4D" w:rsidRDefault="00B33C4D" w:rsidP="003C2A7B">
            <w:pPr>
              <w:spacing w:line="240" w:lineRule="exact"/>
              <w:jc w:val="center"/>
              <w:rPr>
                <w:i/>
                <w:sz w:val="20"/>
                <w:szCs w:val="16"/>
              </w:rPr>
            </w:pPr>
          </w:p>
          <w:p w:rsidR="00B33C4D" w:rsidRPr="00596F83" w:rsidRDefault="00B33C4D" w:rsidP="003C2A7B">
            <w:pPr>
              <w:spacing w:line="240" w:lineRule="exact"/>
              <w:jc w:val="center"/>
              <w:rPr>
                <w:i/>
                <w:sz w:val="20"/>
                <w:szCs w:val="16"/>
              </w:rPr>
            </w:pPr>
          </w:p>
        </w:tc>
        <w:tc>
          <w:tcPr>
            <w:tcW w:w="328" w:type="pct"/>
          </w:tcPr>
          <w:p w:rsidR="00B33C4D" w:rsidRDefault="00B33C4D" w:rsidP="003C2A7B">
            <w:pPr>
              <w:spacing w:line="240" w:lineRule="exact"/>
              <w:jc w:val="center"/>
              <w:rPr>
                <w:i/>
                <w:sz w:val="20"/>
                <w:szCs w:val="16"/>
              </w:rPr>
            </w:pPr>
          </w:p>
          <w:p w:rsidR="00B33C4D" w:rsidRPr="00596F83" w:rsidRDefault="00B33C4D" w:rsidP="003C2A7B">
            <w:pPr>
              <w:spacing w:line="240" w:lineRule="exact"/>
              <w:jc w:val="center"/>
              <w:rPr>
                <w:i/>
                <w:sz w:val="20"/>
                <w:szCs w:val="16"/>
              </w:rPr>
            </w:pPr>
          </w:p>
        </w:tc>
        <w:tc>
          <w:tcPr>
            <w:tcW w:w="464" w:type="pct"/>
          </w:tcPr>
          <w:p w:rsidR="00B33C4D" w:rsidRPr="00596F83" w:rsidRDefault="00B33C4D" w:rsidP="003C2A7B">
            <w:pPr>
              <w:spacing w:line="240" w:lineRule="exact"/>
              <w:jc w:val="center"/>
              <w:rPr>
                <w:i/>
                <w:sz w:val="20"/>
                <w:szCs w:val="16"/>
              </w:rPr>
            </w:pPr>
          </w:p>
        </w:tc>
        <w:tc>
          <w:tcPr>
            <w:tcW w:w="422" w:type="pct"/>
          </w:tcPr>
          <w:p w:rsidR="00B33C4D" w:rsidRPr="00596F83" w:rsidRDefault="00B33C4D" w:rsidP="003C2A7B">
            <w:pPr>
              <w:spacing w:line="240" w:lineRule="exact"/>
              <w:jc w:val="center"/>
              <w:rPr>
                <w:i/>
                <w:sz w:val="20"/>
                <w:szCs w:val="16"/>
              </w:rPr>
            </w:pPr>
          </w:p>
        </w:tc>
        <w:tc>
          <w:tcPr>
            <w:tcW w:w="379" w:type="pct"/>
          </w:tcPr>
          <w:p w:rsidR="00B33C4D" w:rsidRPr="00596F83" w:rsidRDefault="00B33C4D" w:rsidP="003C2A7B">
            <w:pPr>
              <w:spacing w:line="240" w:lineRule="exact"/>
              <w:jc w:val="center"/>
              <w:rPr>
                <w:i/>
                <w:sz w:val="20"/>
                <w:szCs w:val="16"/>
              </w:rPr>
            </w:pPr>
          </w:p>
        </w:tc>
        <w:tc>
          <w:tcPr>
            <w:tcW w:w="422"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347" w:type="pct"/>
          </w:tcPr>
          <w:p w:rsidR="00B33C4D" w:rsidRPr="00596F83" w:rsidRDefault="00B33C4D" w:rsidP="003C2A7B">
            <w:pPr>
              <w:spacing w:line="240" w:lineRule="exact"/>
              <w:jc w:val="center"/>
              <w:rPr>
                <w:i/>
                <w:sz w:val="20"/>
                <w:szCs w:val="16"/>
              </w:rPr>
            </w:pPr>
          </w:p>
        </w:tc>
        <w:tc>
          <w:tcPr>
            <w:tcW w:w="434"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401" w:type="pct"/>
          </w:tcPr>
          <w:p w:rsidR="00B33C4D" w:rsidRPr="00596F83" w:rsidRDefault="00B33C4D" w:rsidP="003C2A7B">
            <w:pPr>
              <w:spacing w:line="240" w:lineRule="exact"/>
              <w:jc w:val="center"/>
              <w:rPr>
                <w:i/>
                <w:sz w:val="20"/>
                <w:szCs w:val="16"/>
              </w:rPr>
            </w:pPr>
          </w:p>
        </w:tc>
        <w:tc>
          <w:tcPr>
            <w:tcW w:w="336" w:type="pct"/>
          </w:tcPr>
          <w:p w:rsidR="00B33C4D" w:rsidRPr="00596F83" w:rsidRDefault="00B33C4D" w:rsidP="003C2A7B">
            <w:pPr>
              <w:spacing w:line="240" w:lineRule="exact"/>
              <w:jc w:val="center"/>
              <w:rPr>
                <w:i/>
                <w:sz w:val="20"/>
                <w:szCs w:val="16"/>
              </w:rPr>
            </w:pPr>
          </w:p>
        </w:tc>
      </w:tr>
    </w:tbl>
    <w:p w:rsidR="00B33C4D" w:rsidRDefault="00B33C4D" w:rsidP="00AE4BA9"/>
    <w:p w:rsidR="00B33C4D" w:rsidRDefault="00B33C4D" w:rsidP="00AE4BA9"/>
    <w:p w:rsidR="00B33C4D" w:rsidRDefault="00B33C4D" w:rsidP="00AE4BA9"/>
    <w:p w:rsidR="00B33C4D" w:rsidRPr="00596F83" w:rsidRDefault="00B33C4D" w:rsidP="00AE4BA9"/>
    <w:p w:rsidR="00AE4BA9" w:rsidRPr="00596F83" w:rsidRDefault="00AE4BA9" w:rsidP="00AE4BA9"/>
    <w:tbl>
      <w:tblPr>
        <w:tblpPr w:leftFromText="180" w:rightFromText="180" w:vertAnchor="text" w:horzAnchor="margin" w:tblpY="-36"/>
        <w:tblW w:w="5000" w:type="pct"/>
        <w:tblLayout w:type="fixed"/>
        <w:tblLook w:val="04A0" w:firstRow="1" w:lastRow="0" w:firstColumn="1" w:lastColumn="0" w:noHBand="0" w:noVBand="1"/>
      </w:tblPr>
      <w:tblGrid>
        <w:gridCol w:w="7269"/>
        <w:gridCol w:w="1315"/>
        <w:gridCol w:w="7336"/>
      </w:tblGrid>
      <w:tr w:rsidR="00AE4BA9" w:rsidRPr="00596F83" w:rsidTr="0038604C">
        <w:trPr>
          <w:trHeight w:val="408"/>
        </w:trPr>
        <w:tc>
          <w:tcPr>
            <w:tcW w:w="2283" w:type="pct"/>
            <w:tcBorders>
              <w:top w:val="nil"/>
              <w:left w:val="nil"/>
              <w:bottom w:val="nil"/>
              <w:right w:val="nil"/>
            </w:tcBorders>
            <w:vAlign w:val="bottom"/>
            <w:hideMark/>
          </w:tcPr>
          <w:p w:rsidR="00AE4BA9" w:rsidRPr="00596F83" w:rsidRDefault="00AE4BA9" w:rsidP="0038604C">
            <w:pPr>
              <w:rPr>
                <w:b/>
                <w:sz w:val="20"/>
                <w:szCs w:val="20"/>
              </w:rPr>
            </w:pPr>
            <w:r w:rsidRPr="00596F83">
              <w:rPr>
                <w:b/>
                <w:sz w:val="20"/>
                <w:szCs w:val="20"/>
              </w:rPr>
              <w:t xml:space="preserve">Принял: </w:t>
            </w:r>
          </w:p>
        </w:tc>
        <w:tc>
          <w:tcPr>
            <w:tcW w:w="413" w:type="pct"/>
            <w:tcBorders>
              <w:top w:val="nil"/>
              <w:left w:val="nil"/>
              <w:bottom w:val="nil"/>
              <w:right w:val="nil"/>
            </w:tcBorders>
            <w:noWrap/>
            <w:vAlign w:val="bottom"/>
            <w:hideMark/>
          </w:tcPr>
          <w:p w:rsidR="00AE4BA9" w:rsidRPr="00596F83" w:rsidRDefault="00AE4BA9" w:rsidP="0038604C">
            <w:pPr>
              <w:rPr>
                <w:b/>
                <w:sz w:val="20"/>
                <w:szCs w:val="20"/>
              </w:rPr>
            </w:pPr>
          </w:p>
        </w:tc>
        <w:tc>
          <w:tcPr>
            <w:tcW w:w="2304" w:type="pct"/>
            <w:tcBorders>
              <w:top w:val="nil"/>
              <w:left w:val="nil"/>
              <w:bottom w:val="nil"/>
              <w:right w:val="nil"/>
            </w:tcBorders>
            <w:vAlign w:val="bottom"/>
            <w:hideMark/>
          </w:tcPr>
          <w:p w:rsidR="00AE4BA9" w:rsidRPr="00596F83" w:rsidRDefault="00AE4BA9" w:rsidP="0038604C">
            <w:pPr>
              <w:rPr>
                <w:b/>
                <w:sz w:val="20"/>
                <w:szCs w:val="20"/>
              </w:rPr>
            </w:pPr>
            <w:r w:rsidRPr="00596F83">
              <w:rPr>
                <w:b/>
                <w:sz w:val="20"/>
                <w:szCs w:val="20"/>
              </w:rPr>
              <w:t>Передал:</w:t>
            </w:r>
          </w:p>
        </w:tc>
      </w:tr>
      <w:tr w:rsidR="00AE4BA9" w:rsidRPr="00596F83" w:rsidTr="0038604C">
        <w:trPr>
          <w:trHeight w:val="520"/>
        </w:trPr>
        <w:tc>
          <w:tcPr>
            <w:tcW w:w="2283" w:type="pct"/>
            <w:tcBorders>
              <w:top w:val="nil"/>
              <w:left w:val="nil"/>
              <w:bottom w:val="nil"/>
              <w:right w:val="nil"/>
            </w:tcBorders>
            <w:vAlign w:val="bottom"/>
            <w:hideMark/>
          </w:tcPr>
          <w:p w:rsidR="00AE4BA9" w:rsidRPr="00596F83" w:rsidRDefault="00AE4BA9" w:rsidP="0038604C">
            <w:pPr>
              <w:rPr>
                <w:sz w:val="20"/>
                <w:szCs w:val="20"/>
              </w:rPr>
            </w:pPr>
            <w:r w:rsidRPr="00596F83">
              <w:rPr>
                <w:sz w:val="20"/>
                <w:szCs w:val="20"/>
              </w:rPr>
              <w:t xml:space="preserve">Принципал ____________ </w:t>
            </w:r>
            <w:proofErr w:type="gramStart"/>
            <w:r w:rsidRPr="00596F83">
              <w:rPr>
                <w:sz w:val="20"/>
                <w:szCs w:val="20"/>
              </w:rPr>
              <w:t xml:space="preserve">(  </w:t>
            </w:r>
            <w:proofErr w:type="gramEnd"/>
            <w:r w:rsidRPr="00596F83">
              <w:rPr>
                <w:sz w:val="20"/>
                <w:szCs w:val="20"/>
              </w:rPr>
              <w:t xml:space="preserve">                      )</w:t>
            </w:r>
          </w:p>
          <w:p w:rsidR="00AE4BA9" w:rsidRPr="00596F83" w:rsidRDefault="00AE4BA9" w:rsidP="0038604C">
            <w:pPr>
              <w:rPr>
                <w:sz w:val="20"/>
                <w:szCs w:val="20"/>
              </w:rPr>
            </w:pPr>
            <w:proofErr w:type="spellStart"/>
            <w:r w:rsidRPr="00596F83">
              <w:rPr>
                <w:sz w:val="20"/>
                <w:szCs w:val="20"/>
              </w:rPr>
              <w:t>м.п</w:t>
            </w:r>
            <w:proofErr w:type="spellEnd"/>
            <w:r w:rsidRPr="00596F83">
              <w:rPr>
                <w:sz w:val="20"/>
                <w:szCs w:val="20"/>
              </w:rPr>
              <w:t>.</w:t>
            </w:r>
          </w:p>
        </w:tc>
        <w:tc>
          <w:tcPr>
            <w:tcW w:w="413" w:type="pct"/>
            <w:tcBorders>
              <w:top w:val="nil"/>
              <w:left w:val="nil"/>
              <w:bottom w:val="nil"/>
              <w:right w:val="nil"/>
            </w:tcBorders>
            <w:noWrap/>
            <w:vAlign w:val="bottom"/>
            <w:hideMark/>
          </w:tcPr>
          <w:p w:rsidR="00AE4BA9" w:rsidRPr="00596F83" w:rsidRDefault="00AE4BA9" w:rsidP="0038604C">
            <w:pPr>
              <w:rPr>
                <w:sz w:val="20"/>
                <w:szCs w:val="20"/>
              </w:rPr>
            </w:pPr>
          </w:p>
        </w:tc>
        <w:tc>
          <w:tcPr>
            <w:tcW w:w="2304" w:type="pct"/>
            <w:tcBorders>
              <w:top w:val="nil"/>
              <w:left w:val="nil"/>
              <w:bottom w:val="nil"/>
              <w:right w:val="nil"/>
            </w:tcBorders>
            <w:vAlign w:val="bottom"/>
            <w:hideMark/>
          </w:tcPr>
          <w:p w:rsidR="00AE4BA9" w:rsidRPr="00596F83" w:rsidRDefault="00AE4BA9" w:rsidP="0038604C">
            <w:pPr>
              <w:rPr>
                <w:sz w:val="20"/>
                <w:szCs w:val="20"/>
              </w:rPr>
            </w:pPr>
            <w:r w:rsidRPr="00596F83">
              <w:rPr>
                <w:sz w:val="20"/>
                <w:szCs w:val="20"/>
              </w:rPr>
              <w:t xml:space="preserve">Агент ____________ </w:t>
            </w:r>
            <w:proofErr w:type="gramStart"/>
            <w:r w:rsidRPr="00596F83">
              <w:rPr>
                <w:sz w:val="20"/>
                <w:szCs w:val="20"/>
              </w:rPr>
              <w:t xml:space="preserve">(  </w:t>
            </w:r>
            <w:proofErr w:type="gramEnd"/>
            <w:r w:rsidRPr="00596F83">
              <w:rPr>
                <w:sz w:val="20"/>
                <w:szCs w:val="20"/>
              </w:rPr>
              <w:t xml:space="preserve">                               )</w:t>
            </w:r>
          </w:p>
          <w:p w:rsidR="00AE4BA9" w:rsidRPr="00596F83" w:rsidRDefault="00AE4BA9" w:rsidP="0038604C">
            <w:pPr>
              <w:rPr>
                <w:sz w:val="20"/>
                <w:szCs w:val="20"/>
              </w:rPr>
            </w:pPr>
            <w:proofErr w:type="spellStart"/>
            <w:r w:rsidRPr="00596F83">
              <w:rPr>
                <w:sz w:val="20"/>
                <w:szCs w:val="20"/>
              </w:rPr>
              <w:t>м.п</w:t>
            </w:r>
            <w:proofErr w:type="spellEnd"/>
            <w:r w:rsidRPr="00596F83">
              <w:rPr>
                <w:sz w:val="20"/>
                <w:szCs w:val="20"/>
              </w:rPr>
              <w:t>.</w:t>
            </w:r>
          </w:p>
        </w:tc>
      </w:tr>
    </w:tbl>
    <w:p w:rsidR="00D312CC" w:rsidRDefault="00D312CC" w:rsidP="0097282F"/>
    <w:p w:rsidR="00205333" w:rsidRDefault="00205333" w:rsidP="0097282F"/>
    <w:p w:rsidR="00205333" w:rsidRDefault="00205333" w:rsidP="0097282F"/>
    <w:p w:rsidR="00205333" w:rsidRDefault="00205333" w:rsidP="0097282F"/>
    <w:p w:rsidR="00205333" w:rsidRDefault="00205333" w:rsidP="0097282F"/>
    <w:p w:rsidR="00205333" w:rsidRPr="00596F83" w:rsidRDefault="00205333" w:rsidP="00205333">
      <w:pPr>
        <w:ind w:right="355"/>
        <w:rPr>
          <w:b/>
          <w:sz w:val="16"/>
          <w:szCs w:val="16"/>
        </w:rPr>
      </w:pPr>
    </w:p>
    <w:p w:rsidR="00205333" w:rsidRPr="00596F83" w:rsidRDefault="00205333" w:rsidP="00205333">
      <w:pPr>
        <w:rPr>
          <w:sz w:val="20"/>
          <w:szCs w:val="20"/>
          <w:lang w:eastAsia="en-US"/>
        </w:rPr>
        <w:sectPr w:rsidR="00205333" w:rsidRPr="00596F83" w:rsidSect="00EB6783">
          <w:headerReference w:type="default" r:id="rId11"/>
          <w:pgSz w:w="16838" w:h="11906" w:orient="landscape" w:code="9"/>
          <w:pgMar w:top="1276" w:right="567" w:bottom="567" w:left="567" w:header="284" w:footer="284" w:gutter="0"/>
          <w:pgNumType w:start="1"/>
          <w:cols w:space="708"/>
          <w:titlePg/>
          <w:docGrid w:linePitch="360"/>
        </w:sectPr>
      </w:pPr>
    </w:p>
    <w:p w:rsidR="00205333" w:rsidRDefault="00205333" w:rsidP="0097282F"/>
    <w:p w:rsidR="00205333" w:rsidRPr="00205333" w:rsidRDefault="00205333" w:rsidP="00205333">
      <w:pPr>
        <w:ind w:firstLine="720"/>
        <w:jc w:val="right"/>
        <w:rPr>
          <w:sz w:val="26"/>
          <w:szCs w:val="26"/>
        </w:rPr>
      </w:pPr>
      <w:r w:rsidRPr="00596F83">
        <w:rPr>
          <w:sz w:val="26"/>
          <w:szCs w:val="26"/>
        </w:rPr>
        <w:t xml:space="preserve">Приложение № </w:t>
      </w:r>
      <w:r w:rsidR="002A16C6">
        <w:rPr>
          <w:sz w:val="26"/>
          <w:szCs w:val="26"/>
        </w:rPr>
        <w:t>9</w:t>
      </w:r>
    </w:p>
    <w:p w:rsidR="00205333" w:rsidRPr="00596F83" w:rsidRDefault="00205333" w:rsidP="00205333">
      <w:pPr>
        <w:ind w:firstLine="720"/>
        <w:jc w:val="right"/>
        <w:rPr>
          <w:sz w:val="26"/>
          <w:szCs w:val="26"/>
        </w:rPr>
      </w:pPr>
      <w:r w:rsidRPr="00596F83">
        <w:rPr>
          <w:sz w:val="26"/>
          <w:szCs w:val="26"/>
        </w:rPr>
        <w:t>к Агентскому договору</w:t>
      </w:r>
    </w:p>
    <w:p w:rsidR="00205333" w:rsidRPr="00596F83" w:rsidRDefault="00205333" w:rsidP="00205333">
      <w:pPr>
        <w:ind w:firstLine="720"/>
        <w:jc w:val="right"/>
        <w:rPr>
          <w:sz w:val="26"/>
          <w:szCs w:val="26"/>
        </w:rPr>
      </w:pPr>
      <w:r w:rsidRPr="00596F83">
        <w:rPr>
          <w:sz w:val="26"/>
          <w:szCs w:val="26"/>
        </w:rPr>
        <w:t>от "_____" _______ 201____г.</w:t>
      </w:r>
    </w:p>
    <w:p w:rsidR="00205333" w:rsidRPr="00596F83" w:rsidRDefault="00205333" w:rsidP="00205333">
      <w:pPr>
        <w:ind w:firstLine="720"/>
        <w:jc w:val="right"/>
        <w:rPr>
          <w:spacing w:val="-4"/>
          <w:sz w:val="20"/>
          <w:szCs w:val="20"/>
          <w:lang w:eastAsia="en-US"/>
        </w:rPr>
      </w:pPr>
      <w:r w:rsidRPr="00596F83">
        <w:rPr>
          <w:sz w:val="26"/>
          <w:szCs w:val="26"/>
        </w:rPr>
        <w:t>№_________________</w:t>
      </w:r>
    </w:p>
    <w:p w:rsidR="00205333" w:rsidRPr="00E90FFA" w:rsidRDefault="00205333" w:rsidP="00205333">
      <w:pPr>
        <w:ind w:right="-143"/>
        <w:jc w:val="center"/>
        <w:rPr>
          <w:b/>
          <w:bCs/>
        </w:rPr>
      </w:pPr>
      <w:r w:rsidRPr="00E90FFA">
        <w:rPr>
          <w:b/>
          <w:bCs/>
        </w:rPr>
        <w:t>ДОВЕРЕННОСТЬ № __</w:t>
      </w:r>
    </w:p>
    <w:p w:rsidR="00205333" w:rsidRPr="00E90FFA" w:rsidRDefault="00205333" w:rsidP="00205333">
      <w:pPr>
        <w:ind w:right="-143"/>
        <w:jc w:val="center"/>
        <w:rPr>
          <w:b/>
          <w:bCs/>
        </w:rPr>
      </w:pPr>
      <w:r w:rsidRPr="00E90FFA">
        <w:rPr>
          <w:b/>
          <w:bCs/>
        </w:rPr>
        <w:t>г. Москва Российской Федерации</w:t>
      </w:r>
    </w:p>
    <w:p w:rsidR="00205333" w:rsidRPr="00E90FFA" w:rsidRDefault="00205333" w:rsidP="00205333">
      <w:pPr>
        <w:ind w:right="-143"/>
        <w:jc w:val="center"/>
        <w:rPr>
          <w:b/>
          <w:bCs/>
        </w:rPr>
      </w:pPr>
      <w:r w:rsidRPr="00E90FFA">
        <w:rPr>
          <w:b/>
          <w:bCs/>
        </w:rPr>
        <w:t>__________________ две тысячи семнадцатого года</w:t>
      </w:r>
    </w:p>
    <w:p w:rsidR="00205333" w:rsidRPr="00E90FFA" w:rsidRDefault="00205333" w:rsidP="00205333">
      <w:pPr>
        <w:ind w:right="-143"/>
        <w:jc w:val="center"/>
      </w:pPr>
    </w:p>
    <w:p w:rsidR="00205333" w:rsidRPr="00E90FFA" w:rsidRDefault="00205333" w:rsidP="00205333">
      <w:pPr>
        <w:ind w:right="-143"/>
        <w:jc w:val="center"/>
      </w:pPr>
    </w:p>
    <w:p w:rsidR="00205333" w:rsidRPr="00E90FFA" w:rsidRDefault="00205333" w:rsidP="00205333">
      <w:pPr>
        <w:ind w:right="-143" w:firstLine="709"/>
        <w:jc w:val="both"/>
      </w:pPr>
      <w:r w:rsidRPr="00E90FFA">
        <w:rPr>
          <w:b/>
          <w:bCs/>
        </w:rPr>
        <w:t>___________________________________________</w:t>
      </w:r>
      <w:r w:rsidRPr="00E90FFA">
        <w:t xml:space="preserve">, именуемое далее «Принципал», в лице ___________, действующего на основании _________, настоящей доверенностью уполномочивает </w:t>
      </w:r>
    </w:p>
    <w:p w:rsidR="00205333" w:rsidRPr="00E90FFA" w:rsidRDefault="00205333" w:rsidP="00205333">
      <w:pPr>
        <w:ind w:right="-143" w:firstLine="709"/>
        <w:jc w:val="both"/>
      </w:pPr>
      <w:r w:rsidRPr="00E90FFA">
        <w:t>_________________ (адрес: ________, г. ______, ул. ___, д. ___, Свидетельство о государственной регистрации № ____ выдано _</w:t>
      </w:r>
      <w:proofErr w:type="gramStart"/>
      <w:r w:rsidRPr="00E90FFA">
        <w:t>_._</w:t>
      </w:r>
      <w:proofErr w:type="gramEnd"/>
      <w:r w:rsidRPr="00E90FFA">
        <w:t>_.20__, зарегистрированное __.__.20__ в Едином государственном реестре юридических лиц за основным государственным регистрационным номером _______), именуемое далее «Агент», в лице ___________________________, действующего на основании ________, совершать в рамках Агентского договора от __.__.20__ № ___ следующие действия от имени Принципала:</w:t>
      </w:r>
    </w:p>
    <w:p w:rsidR="00205333" w:rsidRPr="00E90FFA" w:rsidRDefault="00205333" w:rsidP="00205333">
      <w:pPr>
        <w:ind w:right="-143" w:firstLine="708"/>
        <w:jc w:val="both"/>
      </w:pPr>
    </w:p>
    <w:p w:rsidR="00205333" w:rsidRPr="00E90FFA" w:rsidRDefault="00205333" w:rsidP="00205333">
      <w:pPr>
        <w:pStyle w:val="afe"/>
        <w:numPr>
          <w:ilvl w:val="0"/>
          <w:numId w:val="29"/>
        </w:numPr>
        <w:ind w:left="0" w:firstLine="708"/>
        <w:contextualSpacing/>
        <w:jc w:val="both"/>
        <w:rPr>
          <w:rFonts w:ascii="Times New Roman" w:hAnsi="Times New Roman" w:cs="Times New Roman"/>
          <w:sz w:val="24"/>
          <w:szCs w:val="24"/>
        </w:rPr>
      </w:pPr>
      <w:r w:rsidRPr="00E90FFA">
        <w:rPr>
          <w:rFonts w:ascii="Times New Roman" w:hAnsi="Times New Roman" w:cs="Times New Roman"/>
          <w:sz w:val="24"/>
          <w:szCs w:val="24"/>
        </w:rPr>
        <w:t xml:space="preserve">Заключать договоры страхования, по видам страхования, перечисленным </w:t>
      </w:r>
    </w:p>
    <w:p w:rsidR="00205333" w:rsidRPr="00E90FFA" w:rsidRDefault="00205333" w:rsidP="00205333">
      <w:pPr>
        <w:pStyle w:val="afe"/>
        <w:ind w:left="0"/>
        <w:jc w:val="both"/>
        <w:rPr>
          <w:rFonts w:ascii="Times New Roman" w:hAnsi="Times New Roman" w:cs="Times New Roman"/>
        </w:rPr>
      </w:pPr>
      <w:r w:rsidRPr="00E90FFA">
        <w:rPr>
          <w:rFonts w:ascii="Times New Roman" w:hAnsi="Times New Roman" w:cs="Times New Roman"/>
          <w:sz w:val="24"/>
          <w:szCs w:val="24"/>
        </w:rPr>
        <w:t>в указанном Агентском договоре, путем вручения страхователю на основании его заявления страхового полиса, подписанного представителем Принципала, в том числе включенного в комплект документов в картонной упаковке, вручать такие страховые полисы.</w:t>
      </w:r>
    </w:p>
    <w:p w:rsidR="00205333" w:rsidRPr="00E90FFA" w:rsidRDefault="00205333" w:rsidP="00205333">
      <w:pPr>
        <w:ind w:right="-143" w:firstLine="708"/>
        <w:jc w:val="both"/>
      </w:pPr>
      <w:r w:rsidRPr="00E90FFA">
        <w:t>2. Принимать от страхователей заявления и иные документы, необходимые для заключения договоров страхования, указанных в пункте 1 настоящей доверенности, а также оформлять и вручать страхователям документы, необходимые для заключения таких договоров страхования.</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shd w:val="clear" w:color="auto" w:fill="FFFFFF"/>
        <w:ind w:firstLine="708"/>
        <w:jc w:val="both"/>
      </w:pPr>
      <w:r w:rsidRPr="00E90FFA">
        <w:t xml:space="preserve">Настоящая Доверенность выдана Агенту без права передоверия и действует </w:t>
      </w:r>
      <w:r>
        <w:t>до</w:t>
      </w:r>
      <w:r w:rsidRPr="00E90FFA">
        <w:t xml:space="preserve"> ______________ года.</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r w:rsidRPr="00E90FFA">
        <w:t>Действие настоящей доверенности может быть прекращено по основаниям, предусмотренным статьей 188 Гражданского кодекса Российской Федерации.</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jc w:val="both"/>
      </w:pPr>
      <w:r w:rsidRPr="00E90FFA">
        <w:t>____________</w:t>
      </w:r>
      <w:r w:rsidRPr="00E90FFA">
        <w:tab/>
      </w:r>
      <w:r w:rsidRPr="00E90FFA">
        <w:tab/>
      </w:r>
      <w:r w:rsidRPr="00E90FFA">
        <w:tab/>
      </w:r>
      <w:r w:rsidRPr="00E90FFA">
        <w:tab/>
      </w:r>
      <w:r w:rsidRPr="00E90FFA">
        <w:tab/>
      </w:r>
      <w:r w:rsidRPr="00E90FFA">
        <w:tab/>
      </w:r>
      <w:r w:rsidRPr="00E90FFA">
        <w:tab/>
      </w:r>
      <w:r w:rsidRPr="00E90FFA">
        <w:tab/>
        <w:t xml:space="preserve">              ____________</w:t>
      </w:r>
    </w:p>
    <w:p w:rsidR="00205333" w:rsidRPr="00E90FFA" w:rsidRDefault="00205333" w:rsidP="00205333">
      <w:pPr>
        <w:widowControl w:val="0"/>
        <w:shd w:val="clear" w:color="auto" w:fill="FFFFFF"/>
        <w:tabs>
          <w:tab w:val="left" w:leader="underscore" w:pos="5323"/>
          <w:tab w:val="left" w:pos="6758"/>
          <w:tab w:val="left" w:leader="underscore" w:pos="9710"/>
        </w:tabs>
        <w:autoSpaceDE w:val="0"/>
        <w:autoSpaceDN w:val="0"/>
        <w:adjustRightInd w:val="0"/>
        <w:ind w:right="-143"/>
        <w:rPr>
          <w:spacing w:val="-3"/>
        </w:rPr>
      </w:pPr>
    </w:p>
    <w:p w:rsidR="00205333" w:rsidRPr="00E90FFA" w:rsidRDefault="00205333" w:rsidP="00205333">
      <w:pPr>
        <w:widowControl w:val="0"/>
        <w:shd w:val="clear" w:color="auto" w:fill="FFFFFF"/>
        <w:tabs>
          <w:tab w:val="left" w:pos="-7655"/>
        </w:tabs>
        <w:autoSpaceDE w:val="0"/>
        <w:autoSpaceDN w:val="0"/>
        <w:adjustRightInd w:val="0"/>
        <w:ind w:right="-143"/>
        <w:rPr>
          <w:spacing w:val="-3"/>
        </w:rPr>
      </w:pPr>
      <w:r w:rsidRPr="00E90FFA">
        <w:rPr>
          <w:spacing w:val="-3"/>
        </w:rPr>
        <w:tab/>
      </w:r>
    </w:p>
    <w:p w:rsidR="00205333" w:rsidRDefault="00205333"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Pr="00205333" w:rsidRDefault="002A16C6" w:rsidP="002A16C6">
      <w:pPr>
        <w:ind w:firstLine="720"/>
        <w:jc w:val="right"/>
        <w:rPr>
          <w:sz w:val="26"/>
          <w:szCs w:val="26"/>
        </w:rPr>
      </w:pPr>
      <w:r w:rsidRPr="00596F83">
        <w:rPr>
          <w:sz w:val="26"/>
          <w:szCs w:val="26"/>
        </w:rPr>
        <w:lastRenderedPageBreak/>
        <w:t xml:space="preserve">Приложение № </w:t>
      </w:r>
      <w:r>
        <w:rPr>
          <w:sz w:val="26"/>
          <w:szCs w:val="26"/>
        </w:rPr>
        <w:t>10</w:t>
      </w:r>
    </w:p>
    <w:p w:rsidR="002A16C6" w:rsidRPr="00596F83" w:rsidRDefault="002A16C6" w:rsidP="002A16C6">
      <w:pPr>
        <w:ind w:firstLine="720"/>
        <w:jc w:val="right"/>
        <w:rPr>
          <w:sz w:val="26"/>
          <w:szCs w:val="26"/>
        </w:rPr>
      </w:pPr>
      <w:r w:rsidRPr="00596F83">
        <w:rPr>
          <w:sz w:val="26"/>
          <w:szCs w:val="26"/>
        </w:rPr>
        <w:t>к Агентскому договору</w:t>
      </w:r>
    </w:p>
    <w:p w:rsidR="002A16C6" w:rsidRPr="00596F83" w:rsidRDefault="002A16C6" w:rsidP="002A16C6">
      <w:pPr>
        <w:ind w:firstLine="720"/>
        <w:jc w:val="right"/>
        <w:rPr>
          <w:sz w:val="26"/>
          <w:szCs w:val="26"/>
        </w:rPr>
      </w:pPr>
      <w:r w:rsidRPr="00596F83">
        <w:rPr>
          <w:sz w:val="26"/>
          <w:szCs w:val="26"/>
        </w:rPr>
        <w:t>от "_____" _______ 201____г.</w:t>
      </w:r>
    </w:p>
    <w:p w:rsidR="002A16C6" w:rsidRPr="00596F83" w:rsidRDefault="002A16C6" w:rsidP="002A16C6">
      <w:pPr>
        <w:ind w:firstLine="720"/>
        <w:jc w:val="right"/>
        <w:rPr>
          <w:spacing w:val="-4"/>
          <w:sz w:val="20"/>
          <w:szCs w:val="20"/>
          <w:lang w:eastAsia="en-US"/>
        </w:rPr>
      </w:pPr>
      <w:r w:rsidRPr="00596F83">
        <w:rPr>
          <w:sz w:val="26"/>
          <w:szCs w:val="26"/>
        </w:rPr>
        <w:t>№_________________</w:t>
      </w:r>
    </w:p>
    <w:p w:rsidR="002A16C6" w:rsidRDefault="002A16C6" w:rsidP="0097282F"/>
    <w:p w:rsidR="002A16C6" w:rsidRDefault="002A16C6" w:rsidP="002A16C6">
      <w:pPr>
        <w:keepNext/>
        <w:tabs>
          <w:tab w:val="left" w:pos="426"/>
          <w:tab w:val="left" w:pos="1418"/>
        </w:tabs>
        <w:ind w:firstLine="567"/>
        <w:jc w:val="center"/>
        <w:outlineLvl w:val="4"/>
        <w:rPr>
          <w:b/>
        </w:rPr>
      </w:pPr>
      <w:r>
        <w:rPr>
          <w:b/>
        </w:rPr>
        <w:t xml:space="preserve">ЗАЯВКА </w:t>
      </w:r>
    </w:p>
    <w:p w:rsidR="002A16C6" w:rsidRDefault="002A16C6" w:rsidP="002A16C6">
      <w:pPr>
        <w:pStyle w:val="Default"/>
        <w:jc w:val="center"/>
      </w:pPr>
      <w:r>
        <w:t xml:space="preserve">на приобретение страхового коробочного продукта </w:t>
      </w:r>
    </w:p>
    <w:tbl>
      <w:tblPr>
        <w:tblW w:w="9975" w:type="dxa"/>
        <w:tblInd w:w="90" w:type="dxa"/>
        <w:tblLayout w:type="fixed"/>
        <w:tblCellMar>
          <w:left w:w="90" w:type="dxa"/>
          <w:right w:w="90" w:type="dxa"/>
        </w:tblCellMar>
        <w:tblLook w:val="04A0" w:firstRow="1" w:lastRow="0" w:firstColumn="1" w:lastColumn="0" w:noHBand="0" w:noVBand="1"/>
      </w:tblPr>
      <w:tblGrid>
        <w:gridCol w:w="1080"/>
        <w:gridCol w:w="1261"/>
        <w:gridCol w:w="345"/>
        <w:gridCol w:w="717"/>
        <w:gridCol w:w="18"/>
        <w:gridCol w:w="321"/>
        <w:gridCol w:w="360"/>
        <w:gridCol w:w="360"/>
        <w:gridCol w:w="360"/>
        <w:gridCol w:w="360"/>
        <w:gridCol w:w="360"/>
        <w:gridCol w:w="360"/>
        <w:gridCol w:w="360"/>
        <w:gridCol w:w="403"/>
        <w:gridCol w:w="318"/>
        <w:gridCol w:w="1716"/>
        <w:gridCol w:w="1276"/>
      </w:tblGrid>
      <w:tr w:rsidR="002A16C6" w:rsidTr="002A16C6">
        <w:trPr>
          <w:trHeight w:val="284"/>
        </w:trPr>
        <w:tc>
          <w:tcPr>
            <w:tcW w:w="3740" w:type="dxa"/>
            <w:gridSpan w:val="6"/>
            <w:tcBorders>
              <w:top w:val="single" w:sz="2" w:space="0" w:color="auto"/>
              <w:left w:val="single" w:sz="2" w:space="0" w:color="auto"/>
              <w:bottom w:val="nil"/>
              <w:right w:val="single" w:sz="2" w:space="0" w:color="auto"/>
            </w:tcBorders>
            <w:hideMark/>
          </w:tcPr>
          <w:p w:rsidR="002A16C6" w:rsidRDefault="002A16C6">
            <w:pPr>
              <w:tabs>
                <w:tab w:val="left" w:pos="426"/>
                <w:tab w:val="left" w:pos="1418"/>
              </w:tabs>
              <w:jc w:val="center"/>
              <w:rPr>
                <w:color w:val="000000"/>
              </w:rPr>
            </w:pPr>
            <w:r>
              <w:rPr>
                <w:b/>
                <w:bCs/>
                <w:color w:val="000000"/>
              </w:rPr>
              <w:t>Заявитель</w:t>
            </w:r>
          </w:p>
        </w:tc>
        <w:tc>
          <w:tcPr>
            <w:tcW w:w="1440" w:type="dxa"/>
            <w:gridSpan w:val="4"/>
            <w:tcBorders>
              <w:top w:val="single" w:sz="2" w:space="0" w:color="auto"/>
              <w:left w:val="single" w:sz="2" w:space="0" w:color="auto"/>
              <w:bottom w:val="single" w:sz="2" w:space="0" w:color="auto"/>
              <w:right w:val="single" w:sz="2" w:space="0" w:color="auto"/>
            </w:tcBorders>
            <w:vAlign w:val="bottom"/>
            <w:hideMark/>
          </w:tcPr>
          <w:p w:rsidR="002A16C6" w:rsidRDefault="002A16C6">
            <w:pPr>
              <w:tabs>
                <w:tab w:val="left" w:pos="426"/>
                <w:tab w:val="left" w:pos="1418"/>
              </w:tabs>
              <w:jc w:val="center"/>
              <w:rPr>
                <w:color w:val="000000"/>
              </w:rPr>
            </w:pPr>
            <w:r>
              <w:rPr>
                <w:color w:val="000000"/>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rsidR="002A16C6" w:rsidRDefault="002A16C6">
            <w:pPr>
              <w:tabs>
                <w:tab w:val="left" w:pos="426"/>
                <w:tab w:val="left" w:pos="1418"/>
              </w:tabs>
              <w:ind w:firstLine="567"/>
              <w:jc w:val="center"/>
              <w:rPr>
                <w:b/>
                <w:i/>
              </w:rPr>
            </w:pPr>
          </w:p>
        </w:tc>
      </w:tr>
      <w:tr w:rsidR="002A16C6" w:rsidTr="002A16C6">
        <w:trPr>
          <w:trHeight w:val="284"/>
        </w:trPr>
        <w:tc>
          <w:tcPr>
            <w:tcW w:w="3740" w:type="dxa"/>
            <w:gridSpan w:val="6"/>
            <w:tcBorders>
              <w:top w:val="nil"/>
              <w:left w:val="single" w:sz="2" w:space="0" w:color="auto"/>
              <w:bottom w:val="nil"/>
              <w:right w:val="single" w:sz="2" w:space="0" w:color="auto"/>
            </w:tcBorders>
            <w:hideMark/>
          </w:tcPr>
          <w:p w:rsidR="002A16C6" w:rsidRDefault="002A16C6">
            <w:pPr>
              <w:tabs>
                <w:tab w:val="left" w:pos="426"/>
                <w:tab w:val="left" w:pos="1418"/>
              </w:tabs>
              <w:jc w:val="center"/>
              <w:rPr>
                <w:color w:val="000000"/>
              </w:rPr>
            </w:pPr>
            <w:r>
              <w:rPr>
                <w:color w:val="000000"/>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hideMark/>
          </w:tcPr>
          <w:p w:rsidR="002A16C6" w:rsidRDefault="002A16C6">
            <w:pPr>
              <w:tabs>
                <w:tab w:val="left" w:pos="426"/>
                <w:tab w:val="left" w:pos="1418"/>
              </w:tabs>
              <w:jc w:val="center"/>
              <w:rPr>
                <w:color w:val="000000"/>
              </w:rPr>
            </w:pPr>
            <w:r>
              <w:rPr>
                <w:color w:val="000000"/>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rsidR="002A16C6" w:rsidRDefault="002A16C6">
            <w:pPr>
              <w:tabs>
                <w:tab w:val="left" w:pos="426"/>
                <w:tab w:val="left" w:pos="1418"/>
              </w:tabs>
              <w:ind w:firstLine="567"/>
              <w:jc w:val="center"/>
              <w:rPr>
                <w:color w:val="000000"/>
              </w:rPr>
            </w:pPr>
          </w:p>
        </w:tc>
      </w:tr>
      <w:tr w:rsidR="002A16C6" w:rsidTr="002A16C6">
        <w:trPr>
          <w:trHeight w:val="284"/>
        </w:trPr>
        <w:tc>
          <w:tcPr>
            <w:tcW w:w="3740" w:type="dxa"/>
            <w:gridSpan w:val="6"/>
            <w:tcBorders>
              <w:top w:val="nil"/>
              <w:left w:val="single" w:sz="2" w:space="0" w:color="auto"/>
              <w:bottom w:val="nil"/>
              <w:right w:val="single" w:sz="2" w:space="0" w:color="auto"/>
            </w:tcBorders>
          </w:tcPr>
          <w:p w:rsidR="002A16C6" w:rsidRDefault="002A16C6">
            <w:pPr>
              <w:tabs>
                <w:tab w:val="left" w:pos="426"/>
                <w:tab w:val="left" w:pos="1418"/>
              </w:tabs>
              <w:jc w:val="center"/>
              <w:rPr>
                <w:color w:val="000000"/>
              </w:rPr>
            </w:pPr>
          </w:p>
        </w:tc>
        <w:tc>
          <w:tcPr>
            <w:tcW w:w="1440" w:type="dxa"/>
            <w:gridSpan w:val="4"/>
            <w:tcBorders>
              <w:top w:val="single" w:sz="2" w:space="0" w:color="auto"/>
              <w:left w:val="single" w:sz="2" w:space="0" w:color="auto"/>
              <w:bottom w:val="nil"/>
              <w:right w:val="single" w:sz="2" w:space="0" w:color="auto"/>
            </w:tcBorders>
            <w:vAlign w:val="bottom"/>
            <w:hideMark/>
          </w:tcPr>
          <w:p w:rsidR="002A16C6" w:rsidRDefault="002A16C6">
            <w:pPr>
              <w:tabs>
                <w:tab w:val="left" w:pos="426"/>
                <w:tab w:val="left" w:pos="1418"/>
              </w:tabs>
              <w:jc w:val="center"/>
              <w:rPr>
                <w:color w:val="000000"/>
              </w:rPr>
            </w:pPr>
            <w:r>
              <w:rPr>
                <w:color w:val="000000"/>
              </w:rPr>
              <w:t>Отчество:</w:t>
            </w:r>
          </w:p>
          <w:p w:rsidR="002A16C6" w:rsidRDefault="002A16C6">
            <w:pPr>
              <w:tabs>
                <w:tab w:val="left" w:pos="426"/>
                <w:tab w:val="left" w:pos="1418"/>
              </w:tabs>
              <w:jc w:val="center"/>
              <w:rPr>
                <w:color w:val="000000"/>
              </w:rPr>
            </w:pPr>
            <w:r>
              <w:rPr>
                <w:color w:val="000000"/>
              </w:rPr>
              <w:t>(при наличии)</w:t>
            </w:r>
          </w:p>
        </w:tc>
        <w:tc>
          <w:tcPr>
            <w:tcW w:w="4792" w:type="dxa"/>
            <w:gridSpan w:val="7"/>
            <w:tcBorders>
              <w:top w:val="single" w:sz="2" w:space="0" w:color="auto"/>
              <w:left w:val="single" w:sz="2" w:space="0" w:color="auto"/>
              <w:bottom w:val="nil"/>
              <w:right w:val="single" w:sz="2" w:space="0" w:color="auto"/>
            </w:tcBorders>
            <w:vAlign w:val="bottom"/>
          </w:tcPr>
          <w:p w:rsidR="002A16C6" w:rsidRDefault="002A16C6">
            <w:pPr>
              <w:tabs>
                <w:tab w:val="left" w:pos="426"/>
                <w:tab w:val="left" w:pos="1418"/>
              </w:tabs>
              <w:ind w:firstLine="567"/>
              <w:jc w:val="center"/>
              <w:rPr>
                <w:color w:val="000000"/>
              </w:rPr>
            </w:pPr>
          </w:p>
        </w:tc>
      </w:tr>
      <w:tr w:rsidR="002A16C6" w:rsidTr="002A16C6">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tc>
      </w:tr>
      <w:tr w:rsidR="002A16C6" w:rsidTr="002A16C6">
        <w:trPr>
          <w:trHeight w:val="284"/>
        </w:trPr>
        <w:tc>
          <w:tcPr>
            <w:tcW w:w="1079" w:type="dxa"/>
            <w:tcBorders>
              <w:top w:val="single" w:sz="2" w:space="0" w:color="auto"/>
              <w:left w:val="single" w:sz="2" w:space="0" w:color="auto"/>
              <w:bottom w:val="nil"/>
              <w:right w:val="single" w:sz="2" w:space="0" w:color="auto"/>
            </w:tcBorders>
            <w:vAlign w:val="center"/>
            <w:hideMark/>
          </w:tcPr>
          <w:p w:rsidR="002A16C6" w:rsidRDefault="002A16C6">
            <w:pPr>
              <w:tabs>
                <w:tab w:val="left" w:pos="426"/>
                <w:tab w:val="left" w:pos="1418"/>
              </w:tabs>
              <w:jc w:val="center"/>
              <w:rPr>
                <w:color w:val="000000"/>
              </w:rPr>
            </w:pPr>
            <w:r>
              <w:rPr>
                <w:color w:val="000000"/>
              </w:rPr>
              <w:t>Серия*:</w:t>
            </w:r>
          </w:p>
        </w:tc>
        <w:tc>
          <w:tcPr>
            <w:tcW w:w="1260" w:type="dxa"/>
            <w:tcBorders>
              <w:top w:val="single" w:sz="2" w:space="0" w:color="auto"/>
              <w:left w:val="single" w:sz="2" w:space="0" w:color="auto"/>
              <w:bottom w:val="nil"/>
              <w:right w:val="single" w:sz="4" w:space="0" w:color="auto"/>
            </w:tcBorders>
            <w:vAlign w:val="center"/>
          </w:tcPr>
          <w:p w:rsidR="002A16C6" w:rsidRDefault="002A16C6">
            <w:pPr>
              <w:tabs>
                <w:tab w:val="left" w:pos="426"/>
                <w:tab w:val="left" w:pos="1418"/>
              </w:tabs>
              <w:jc w:val="center"/>
              <w:rPr>
                <w:color w:val="000000"/>
              </w:rPr>
            </w:pPr>
          </w:p>
        </w:tc>
        <w:tc>
          <w:tcPr>
            <w:tcW w:w="1080" w:type="dxa"/>
            <w:gridSpan w:val="3"/>
            <w:tcBorders>
              <w:top w:val="single" w:sz="2" w:space="0" w:color="auto"/>
              <w:left w:val="single" w:sz="4" w:space="0" w:color="auto"/>
              <w:bottom w:val="nil"/>
              <w:right w:val="single" w:sz="2" w:space="0" w:color="auto"/>
            </w:tcBorders>
            <w:vAlign w:val="center"/>
            <w:hideMark/>
          </w:tcPr>
          <w:p w:rsidR="002A16C6" w:rsidRDefault="002A16C6">
            <w:pPr>
              <w:tabs>
                <w:tab w:val="left" w:pos="426"/>
                <w:tab w:val="left" w:pos="1418"/>
              </w:tabs>
              <w:jc w:val="center"/>
              <w:rPr>
                <w:color w:val="000000"/>
              </w:rPr>
            </w:pPr>
            <w:r>
              <w:rPr>
                <w:color w:val="000000"/>
              </w:rPr>
              <w:t>Номер*:</w:t>
            </w:r>
          </w:p>
        </w:tc>
        <w:tc>
          <w:tcPr>
            <w:tcW w:w="6553" w:type="dxa"/>
            <w:gridSpan w:val="12"/>
            <w:tcBorders>
              <w:top w:val="single" w:sz="2" w:space="0" w:color="auto"/>
              <w:left w:val="single" w:sz="4" w:space="0" w:color="auto"/>
              <w:bottom w:val="nil"/>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nil"/>
              <w:right w:val="nil"/>
            </w:tcBorders>
            <w:vAlign w:val="center"/>
            <w:hideMark/>
          </w:tcPr>
          <w:p w:rsidR="002A16C6" w:rsidRDefault="002A16C6">
            <w:pPr>
              <w:tabs>
                <w:tab w:val="left" w:pos="426"/>
                <w:tab w:val="left" w:pos="1418"/>
              </w:tabs>
              <w:jc w:val="center"/>
              <w:rPr>
                <w:color w:val="000000"/>
              </w:rPr>
            </w:pPr>
            <w:r>
              <w:rPr>
                <w:color w:val="000000"/>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nil"/>
              <w:right w:val="nil"/>
            </w:tcBorders>
            <w:vAlign w:val="center"/>
            <w:hideMark/>
          </w:tcPr>
          <w:p w:rsidR="002A16C6" w:rsidRDefault="002A16C6">
            <w:pPr>
              <w:tabs>
                <w:tab w:val="left" w:pos="426"/>
                <w:tab w:val="left" w:pos="1418"/>
              </w:tabs>
              <w:jc w:val="center"/>
              <w:rPr>
                <w:color w:val="000000"/>
              </w:rPr>
            </w:pPr>
            <w:r>
              <w:rPr>
                <w:color w:val="000000"/>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rsidR="002A16C6" w:rsidRDefault="002A16C6">
            <w:pPr>
              <w:tabs>
                <w:tab w:val="left" w:pos="426"/>
                <w:tab w:val="left" w:pos="1418"/>
              </w:tabs>
              <w:jc w:val="center"/>
              <w:rPr>
                <w:color w:val="000000"/>
              </w:rPr>
            </w:pPr>
          </w:p>
        </w:tc>
        <w:tc>
          <w:tcPr>
            <w:tcW w:w="1715" w:type="dxa"/>
            <w:tcBorders>
              <w:top w:val="single" w:sz="2" w:space="0" w:color="auto"/>
              <w:left w:val="single" w:sz="4"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tc>
      </w:tr>
      <w:tr w:rsidR="002A16C6" w:rsidTr="002A16C6">
        <w:trPr>
          <w:cantSplit/>
          <w:trHeight w:val="284"/>
        </w:trPr>
        <w:tc>
          <w:tcPr>
            <w:tcW w:w="2684" w:type="dxa"/>
            <w:gridSpan w:val="3"/>
            <w:vMerge w:val="restart"/>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hideMark/>
          </w:tcPr>
          <w:p w:rsidR="002A16C6" w:rsidRDefault="002A16C6">
            <w:pPr>
              <w:tabs>
                <w:tab w:val="left" w:pos="426"/>
                <w:tab w:val="left" w:pos="1418"/>
              </w:tabs>
              <w:jc w:val="center"/>
              <w:rPr>
                <w:color w:val="000000"/>
              </w:rPr>
            </w:pPr>
            <w:r>
              <w:rPr>
                <w:color w:val="000000"/>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712" w:type="dxa"/>
            <w:gridSpan w:val="4"/>
            <w:tcBorders>
              <w:top w:val="single" w:sz="2" w:space="0" w:color="auto"/>
              <w:left w:val="single" w:sz="4" w:space="0" w:color="auto"/>
              <w:bottom w:val="nil"/>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cantSplit/>
          <w:trHeight w:val="284"/>
        </w:trPr>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2A16C6" w:rsidRDefault="002A16C6">
            <w:pPr>
              <w:rPr>
                <w:color w:val="000000"/>
              </w:rPr>
            </w:pPr>
          </w:p>
        </w:tc>
        <w:tc>
          <w:tcPr>
            <w:tcW w:w="7288" w:type="dxa"/>
            <w:gridSpan w:val="14"/>
            <w:tcBorders>
              <w:top w:val="nil"/>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c>
          <w:tcPr>
            <w:tcW w:w="1843" w:type="dxa"/>
            <w:gridSpan w:val="5"/>
            <w:tcBorders>
              <w:top w:val="single" w:sz="2" w:space="0" w:color="auto"/>
              <w:left w:val="nil"/>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bl>
    <w:p w:rsidR="002A16C6" w:rsidRDefault="002A16C6" w:rsidP="002A16C6">
      <w:pPr>
        <w:tabs>
          <w:tab w:val="left" w:pos="426"/>
          <w:tab w:val="left" w:pos="1418"/>
        </w:tabs>
        <w:ind w:firstLine="567"/>
        <w:jc w:val="center"/>
        <w:rPr>
          <w:rFonts w:cstheme="minorBidi"/>
          <w:i/>
          <w:color w:val="000000"/>
        </w:rPr>
      </w:pPr>
      <w:r>
        <w:rPr>
          <w:b/>
          <w:i/>
          <w:color w:val="000000"/>
        </w:rPr>
        <w:t>*</w:t>
      </w:r>
      <w:r>
        <w:rPr>
          <w:i/>
          <w:color w:val="000000"/>
        </w:rPr>
        <w:t xml:space="preserve"> поля, обязательные для заполнения</w:t>
      </w:r>
    </w:p>
    <w:p w:rsidR="002A16C6" w:rsidRDefault="002A16C6" w:rsidP="002A16C6">
      <w:pPr>
        <w:ind w:firstLine="567"/>
        <w:jc w:val="both"/>
        <w:rPr>
          <w:rFonts w:eastAsiaTheme="minorHAnsi"/>
          <w:lang w:eastAsia="en-US"/>
        </w:rPr>
      </w:pPr>
      <w:r>
        <w:t>Прошу заключить договор по страховому коробочному продукту:</w:t>
      </w:r>
    </w:p>
    <w:tbl>
      <w:tblPr>
        <w:tblW w:w="9825" w:type="dxa"/>
        <w:tblInd w:w="-8" w:type="dxa"/>
        <w:tblLayout w:type="fixed"/>
        <w:tblCellMar>
          <w:left w:w="40" w:type="dxa"/>
          <w:right w:w="40" w:type="dxa"/>
        </w:tblCellMar>
        <w:tblLook w:val="04A0" w:firstRow="1" w:lastRow="0" w:firstColumn="1" w:lastColumn="0" w:noHBand="0" w:noVBand="1"/>
      </w:tblPr>
      <w:tblGrid>
        <w:gridCol w:w="3027"/>
        <w:gridCol w:w="4671"/>
        <w:gridCol w:w="2127"/>
      </w:tblGrid>
      <w:tr w:rsidR="002A16C6" w:rsidTr="002A16C6">
        <w:trPr>
          <w:trHeight w:hRule="exact" w:val="617"/>
        </w:trPr>
        <w:tc>
          <w:tcPr>
            <w:tcW w:w="3025"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Наименование коробочного продукта*</w:t>
            </w:r>
          </w:p>
        </w:tc>
        <w:tc>
          <w:tcPr>
            <w:tcW w:w="4668"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Номер коробки*</w:t>
            </w:r>
          </w:p>
        </w:tc>
        <w:tc>
          <w:tcPr>
            <w:tcW w:w="2126"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Страховая премия*</w:t>
            </w:r>
          </w:p>
        </w:tc>
      </w:tr>
      <w:tr w:rsidR="002A16C6" w:rsidTr="002A16C6">
        <w:trPr>
          <w:trHeight w:hRule="exact" w:val="298"/>
        </w:trPr>
        <w:tc>
          <w:tcPr>
            <w:tcW w:w="3025"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c>
          <w:tcPr>
            <w:tcW w:w="4668"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r>
    </w:tbl>
    <w:p w:rsidR="002A16C6" w:rsidRDefault="002A16C6" w:rsidP="002A16C6">
      <w:pPr>
        <w:tabs>
          <w:tab w:val="left" w:pos="426"/>
          <w:tab w:val="left" w:pos="1418"/>
        </w:tabs>
        <w:ind w:firstLine="709"/>
        <w:jc w:val="both"/>
        <w:rPr>
          <w:rFonts w:cstheme="minorBidi"/>
          <w:bCs/>
        </w:rPr>
      </w:pPr>
      <w:r>
        <w:rPr>
          <w:bCs/>
          <w:i/>
          <w:iCs/>
        </w:rPr>
        <w:t xml:space="preserve">В целях заключения, исполнения и сопровождения договора страхования в соответствии с Федеральным Законом РФ от 27.07.2006 № 152-ФЗ «О персональных данных» согласен(а) на обработку персональных данных страховщиком, а также его страховыми посредниками.  </w:t>
      </w:r>
      <w:r>
        <w:rPr>
          <w:bCs/>
        </w:rPr>
        <w:t xml:space="preserve"> </w:t>
      </w:r>
    </w:p>
    <w:p w:rsidR="002A16C6" w:rsidRDefault="002A16C6" w:rsidP="002A16C6">
      <w:pPr>
        <w:tabs>
          <w:tab w:val="left" w:pos="426"/>
          <w:tab w:val="left" w:pos="1418"/>
        </w:tabs>
        <w:ind w:firstLine="567"/>
        <w:jc w:val="both"/>
      </w:pPr>
    </w:p>
    <w:tbl>
      <w:tblPr>
        <w:tblW w:w="10065" w:type="dxa"/>
        <w:tblInd w:w="-3" w:type="dxa"/>
        <w:tblLayout w:type="fixed"/>
        <w:tblCellMar>
          <w:left w:w="90" w:type="dxa"/>
          <w:right w:w="90" w:type="dxa"/>
        </w:tblCellMar>
        <w:tblLook w:val="04A0" w:firstRow="1" w:lastRow="0" w:firstColumn="1" w:lastColumn="0" w:noHBand="0" w:noVBand="1"/>
      </w:tblPr>
      <w:tblGrid>
        <w:gridCol w:w="3328"/>
        <w:gridCol w:w="6737"/>
      </w:tblGrid>
      <w:tr w:rsidR="002A16C6" w:rsidTr="002A16C6">
        <w:trPr>
          <w:cantSplit/>
          <w:trHeight w:val="330"/>
        </w:trPr>
        <w:tc>
          <w:tcPr>
            <w:tcW w:w="3328" w:type="dxa"/>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ind w:firstLine="567"/>
              <w:jc w:val="center"/>
              <w:rPr>
                <w:b/>
                <w:color w:val="000000"/>
              </w:rPr>
            </w:pPr>
            <w:r>
              <w:rPr>
                <w:b/>
                <w:bCs/>
              </w:rPr>
              <w:t xml:space="preserve">Подпись </w:t>
            </w:r>
            <w:r>
              <w:rPr>
                <w:b/>
                <w:bCs/>
                <w:color w:val="000000"/>
              </w:rPr>
              <w:t>заказчика:</w:t>
            </w:r>
          </w:p>
        </w:tc>
        <w:tc>
          <w:tcPr>
            <w:tcW w:w="6737" w:type="dxa"/>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p w:rsidR="002A16C6" w:rsidRDefault="002A16C6">
            <w:pPr>
              <w:tabs>
                <w:tab w:val="left" w:pos="426"/>
                <w:tab w:val="left" w:pos="1418"/>
              </w:tabs>
              <w:ind w:firstLine="567"/>
              <w:jc w:val="center"/>
              <w:rPr>
                <w:color w:val="000000"/>
              </w:rPr>
            </w:pPr>
          </w:p>
        </w:tc>
      </w:tr>
    </w:tbl>
    <w:p w:rsidR="002A16C6" w:rsidRDefault="002A16C6" w:rsidP="002A16C6">
      <w:pPr>
        <w:rPr>
          <w:rFonts w:asciiTheme="minorHAnsi" w:eastAsiaTheme="minorHAnsi" w:hAnsiTheme="minorHAnsi" w:cstheme="minorBidi"/>
          <w:sz w:val="22"/>
          <w:szCs w:val="22"/>
          <w:lang w:eastAsia="en-US"/>
        </w:rPr>
      </w:pPr>
    </w:p>
    <w:p w:rsidR="002A16C6" w:rsidRPr="00596F83" w:rsidRDefault="002A16C6" w:rsidP="0097282F"/>
    <w:sectPr w:rsidR="002A16C6" w:rsidRPr="00596F83" w:rsidSect="00205333">
      <w:headerReference w:type="default" r:id="rId12"/>
      <w:pgSz w:w="11906" w:h="16838" w:code="9"/>
      <w:pgMar w:top="567" w:right="851" w:bottom="567" w:left="1418"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494" w:rsidRDefault="00CE2494">
      <w:r>
        <w:separator/>
      </w:r>
    </w:p>
  </w:endnote>
  <w:endnote w:type="continuationSeparator" w:id="0">
    <w:p w:rsidR="00CE2494" w:rsidRDefault="00CE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829"/>
      <w:docPartObj>
        <w:docPartGallery w:val="Page Numbers (Bottom of Page)"/>
        <w:docPartUnique/>
      </w:docPartObj>
    </w:sdtPr>
    <w:sdtContent>
      <w:p w:rsidR="00BA1F28" w:rsidRDefault="00BA1F28">
        <w:pPr>
          <w:pStyle w:val="af"/>
          <w:jc w:val="right"/>
        </w:pPr>
        <w:r>
          <w:fldChar w:fldCharType="begin"/>
        </w:r>
        <w:r>
          <w:instrText>PAGE   \* MERGEFORMAT</w:instrText>
        </w:r>
        <w:r>
          <w:fldChar w:fldCharType="separate"/>
        </w:r>
        <w:r w:rsidR="00AA062F">
          <w:rPr>
            <w:noProof/>
          </w:rPr>
          <w:t>8</w:t>
        </w:r>
        <w:r>
          <w:fldChar w:fldCharType="end"/>
        </w:r>
      </w:p>
    </w:sdtContent>
  </w:sdt>
  <w:p w:rsidR="00BA1F28" w:rsidRDefault="00BA1F2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494" w:rsidRDefault="00CE2494">
      <w:r>
        <w:separator/>
      </w:r>
    </w:p>
  </w:footnote>
  <w:footnote w:type="continuationSeparator" w:id="0">
    <w:p w:rsidR="00CE2494" w:rsidRDefault="00CE2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28" w:rsidRDefault="00BA1F28" w:rsidP="00EB6783">
    <w:pPr>
      <w:pStyle w:val="ac"/>
    </w:pPr>
  </w:p>
  <w:p w:rsidR="00BA1F28" w:rsidRDefault="00BA1F28" w:rsidP="00EB6783">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28" w:rsidRDefault="00BA1F28" w:rsidP="00EB6783">
    <w:pPr>
      <w:pStyle w:val="ac"/>
    </w:pPr>
  </w:p>
  <w:p w:rsidR="00BA1F28" w:rsidRDefault="00BA1F28" w:rsidP="00EB6783">
    <w:pPr>
      <w:pStyle w:val="ac"/>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28" w:rsidRDefault="00BA1F28" w:rsidP="00EB6783">
    <w:pPr>
      <w:pStyle w:val="ac"/>
    </w:pPr>
  </w:p>
  <w:p w:rsidR="00BA1F28" w:rsidRDefault="00BA1F28" w:rsidP="00EB6783">
    <w:pPr>
      <w:pStyle w:val="ac"/>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28" w:rsidRDefault="00BA1F28" w:rsidP="00877C65">
    <w:pPr>
      <w:pStyle w:val="ac"/>
    </w:pPr>
  </w:p>
  <w:p w:rsidR="00BA1F28" w:rsidRDefault="00BA1F28" w:rsidP="00BF7155">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A862B8"/>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F944975"/>
    <w:multiLevelType w:val="hybridMultilevel"/>
    <w:tmpl w:val="D068BD2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9AA41E5"/>
    <w:multiLevelType w:val="singleLevel"/>
    <w:tmpl w:val="CE1EFC7E"/>
    <w:lvl w:ilvl="0">
      <w:start w:val="1"/>
      <w:numFmt w:val="decimal"/>
      <w:lvlText w:val="1.%1."/>
      <w:legacy w:legacy="1" w:legacySpace="0" w:legacyIndent="447"/>
      <w:lvlJc w:val="left"/>
      <w:rPr>
        <w:rFonts w:ascii="Arial" w:hAnsi="Arial" w:cs="Arial" w:hint="default"/>
      </w:rPr>
    </w:lvl>
  </w:abstractNum>
  <w:abstractNum w:abstractNumId="4" w15:restartNumberingAfterBreak="0">
    <w:nsid w:val="1C731E66"/>
    <w:multiLevelType w:val="hybridMultilevel"/>
    <w:tmpl w:val="00B22324"/>
    <w:lvl w:ilvl="0" w:tplc="8A72DE62">
      <w:start w:val="1"/>
      <w:numFmt w:val="decimal"/>
      <w:lvlText w:val="2.2.15.%1"/>
      <w:lvlJc w:val="left"/>
      <w:pPr>
        <w:ind w:left="720"/>
      </w:pPr>
      <w:rPr>
        <w:rFonts w:ascii="Arial" w:hAnsi="Arial" w:cs="Arial" w:hint="default"/>
      </w:rPr>
    </w:lvl>
    <w:lvl w:ilvl="1" w:tplc="04190019" w:tentative="1">
      <w:start w:val="1"/>
      <w:numFmt w:val="lowerLetter"/>
      <w:lvlText w:val="%2."/>
      <w:lvlJc w:val="left"/>
      <w:pPr>
        <w:ind w:left="1440" w:hanging="360"/>
      </w:pPr>
      <w:rPr>
        <w:rFonts w:cs="Times New Roman"/>
      </w:rPr>
    </w:lvl>
    <w:lvl w:ilvl="2" w:tplc="FBA6B1DE">
      <w:start w:val="1"/>
      <w:numFmt w:val="decimal"/>
      <w:lvlText w:val="2.2.16.%3."/>
      <w:lvlJc w:val="left"/>
      <w:pPr>
        <w:ind w:left="2166"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E7809BA"/>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416180"/>
    <w:multiLevelType w:val="singleLevel"/>
    <w:tmpl w:val="49129D6E"/>
    <w:lvl w:ilvl="0">
      <w:start w:val="1"/>
      <w:numFmt w:val="decimal"/>
      <w:lvlText w:val="3.%1."/>
      <w:legacy w:legacy="1" w:legacySpace="0" w:legacyIndent="753"/>
      <w:lvlJc w:val="left"/>
      <w:rPr>
        <w:rFonts w:ascii="Arial" w:hAnsi="Arial" w:cs="Arial" w:hint="default"/>
      </w:rPr>
    </w:lvl>
  </w:abstractNum>
  <w:abstractNum w:abstractNumId="7" w15:restartNumberingAfterBreak="0">
    <w:nsid w:val="241B6211"/>
    <w:multiLevelType w:val="singleLevel"/>
    <w:tmpl w:val="138C5A5E"/>
    <w:lvl w:ilvl="0">
      <w:start w:val="5"/>
      <w:numFmt w:val="decimal"/>
      <w:lvlText w:val="%1."/>
      <w:lvlJc w:val="left"/>
      <w:rPr>
        <w:rFonts w:ascii="Arial" w:hAnsi="Arial" w:cs="Arial" w:hint="default"/>
      </w:rPr>
    </w:lvl>
  </w:abstractNum>
  <w:abstractNum w:abstractNumId="8" w15:restartNumberingAfterBreak="0">
    <w:nsid w:val="270B0969"/>
    <w:multiLevelType w:val="multilevel"/>
    <w:tmpl w:val="EA8A4F84"/>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1"/>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9" w15:restartNumberingAfterBreak="0">
    <w:nsid w:val="2D7A5BD2"/>
    <w:multiLevelType w:val="hybridMultilevel"/>
    <w:tmpl w:val="83025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7E452A"/>
    <w:multiLevelType w:val="hybridMultilevel"/>
    <w:tmpl w:val="3BDCC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A253B"/>
    <w:multiLevelType w:val="multilevel"/>
    <w:tmpl w:val="1DC69220"/>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5F00542"/>
    <w:multiLevelType w:val="hybridMultilevel"/>
    <w:tmpl w:val="0ECCF6EC"/>
    <w:lvl w:ilvl="0" w:tplc="7D48AE8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CA66FE5"/>
    <w:multiLevelType w:val="hybridMultilevel"/>
    <w:tmpl w:val="E806F2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CD205CA"/>
    <w:multiLevelType w:val="hybridMultilevel"/>
    <w:tmpl w:val="51FCA2A6"/>
    <w:lvl w:ilvl="0" w:tplc="20D03CD4">
      <w:start w:val="1"/>
      <w:numFmt w:val="decimal"/>
      <w:lvlText w:val="2.%1."/>
      <w:lvlJc w:val="left"/>
      <w:pPr>
        <w:ind w:left="360" w:hanging="360"/>
      </w:pPr>
      <w:rPr>
        <w:rFonts w:ascii="Arial" w:hAnsi="Arial" w:cs="Arial" w:hint="default"/>
        <w:sz w:val="26"/>
        <w:szCs w:val="26"/>
      </w:rPr>
    </w:lvl>
    <w:lvl w:ilvl="1" w:tplc="04190019">
      <w:start w:val="1"/>
      <w:numFmt w:val="lowerLetter"/>
      <w:lvlText w:val="%2."/>
      <w:lvlJc w:val="left"/>
      <w:pPr>
        <w:ind w:left="1080" w:hanging="360"/>
      </w:pPr>
      <w:rPr>
        <w:rFonts w:cs="Times New Roman"/>
      </w:rPr>
    </w:lvl>
    <w:lvl w:ilvl="2" w:tplc="37588746">
      <w:start w:val="1"/>
      <w:numFmt w:val="decimal"/>
      <w:lvlText w:val="%3)"/>
      <w:lvlJc w:val="left"/>
      <w:pPr>
        <w:ind w:left="2985" w:hanging="1365"/>
      </w:pPr>
      <w:rPr>
        <w:rFonts w:cs="Times New Roman" w:hint="default"/>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444E3239"/>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6" w15:restartNumberingAfterBreak="0">
    <w:nsid w:val="4CE07D80"/>
    <w:multiLevelType w:val="singleLevel"/>
    <w:tmpl w:val="D02A5996"/>
    <w:lvl w:ilvl="0">
      <w:start w:val="1"/>
      <w:numFmt w:val="decimal"/>
      <w:lvlText w:val="4.%1."/>
      <w:lvlJc w:val="left"/>
      <w:rPr>
        <w:rFonts w:ascii="Arial" w:hAnsi="Arial" w:cs="Arial" w:hint="default"/>
      </w:rPr>
    </w:lvl>
  </w:abstractNum>
  <w:abstractNum w:abstractNumId="17" w15:restartNumberingAfterBreak="0">
    <w:nsid w:val="59560FEF"/>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8" w15:restartNumberingAfterBreak="0">
    <w:nsid w:val="5B504662"/>
    <w:multiLevelType w:val="multilevel"/>
    <w:tmpl w:val="5FB6502A"/>
    <w:lvl w:ilvl="0">
      <w:start w:val="2"/>
      <w:numFmt w:val="decimal"/>
      <w:lvlText w:val="%1."/>
      <w:lvlJc w:val="left"/>
      <w:pPr>
        <w:ind w:left="720" w:hanging="360"/>
      </w:pPr>
      <w:rPr>
        <w:rFonts w:cs="Times New Roman" w:hint="default"/>
      </w:rPr>
    </w:lvl>
    <w:lvl w:ilvl="1">
      <w:start w:val="3"/>
      <w:numFmt w:val="decimal"/>
      <w:isLgl/>
      <w:lvlText w:val="%1.%2."/>
      <w:lvlJc w:val="left"/>
      <w:pPr>
        <w:ind w:left="1110" w:hanging="750"/>
      </w:pPr>
      <w:rPr>
        <w:rFonts w:ascii="Arial" w:hAnsi="Arial" w:cs="Arial" w:hint="default"/>
        <w:sz w:val="26"/>
      </w:rPr>
    </w:lvl>
    <w:lvl w:ilvl="2">
      <w:start w:val="1"/>
      <w:numFmt w:val="decimal"/>
      <w:isLgl/>
      <w:lvlText w:val="%1.%2.%3."/>
      <w:lvlJc w:val="left"/>
      <w:pPr>
        <w:ind w:left="1110" w:hanging="750"/>
      </w:pPr>
      <w:rPr>
        <w:rFonts w:ascii="Arial" w:hAnsi="Arial" w:cs="Arial" w:hint="default"/>
        <w:sz w:val="26"/>
      </w:rPr>
    </w:lvl>
    <w:lvl w:ilvl="3">
      <w:start w:val="1"/>
      <w:numFmt w:val="decimal"/>
      <w:isLgl/>
      <w:lvlText w:val="%1.%2.%3.%4."/>
      <w:lvlJc w:val="left"/>
      <w:pPr>
        <w:ind w:left="1440" w:hanging="1080"/>
      </w:pPr>
      <w:rPr>
        <w:rFonts w:ascii="Arial" w:hAnsi="Arial" w:cs="Arial" w:hint="default"/>
        <w:sz w:val="26"/>
      </w:rPr>
    </w:lvl>
    <w:lvl w:ilvl="4">
      <w:start w:val="1"/>
      <w:numFmt w:val="decimal"/>
      <w:isLgl/>
      <w:lvlText w:val="%1.%2.%3.%4.%5."/>
      <w:lvlJc w:val="left"/>
      <w:pPr>
        <w:ind w:left="1440" w:hanging="1080"/>
      </w:pPr>
      <w:rPr>
        <w:rFonts w:ascii="Arial" w:hAnsi="Arial" w:cs="Arial" w:hint="default"/>
        <w:sz w:val="26"/>
      </w:rPr>
    </w:lvl>
    <w:lvl w:ilvl="5">
      <w:start w:val="1"/>
      <w:numFmt w:val="decimal"/>
      <w:isLgl/>
      <w:lvlText w:val="%1.%2.%3.%4.%5.%6."/>
      <w:lvlJc w:val="left"/>
      <w:pPr>
        <w:ind w:left="1800" w:hanging="1440"/>
      </w:pPr>
      <w:rPr>
        <w:rFonts w:ascii="Arial" w:hAnsi="Arial" w:cs="Arial" w:hint="default"/>
        <w:sz w:val="26"/>
      </w:rPr>
    </w:lvl>
    <w:lvl w:ilvl="6">
      <w:start w:val="1"/>
      <w:numFmt w:val="decimal"/>
      <w:isLgl/>
      <w:lvlText w:val="%1.%2.%3.%4.%5.%6.%7."/>
      <w:lvlJc w:val="left"/>
      <w:pPr>
        <w:ind w:left="1800" w:hanging="1440"/>
      </w:pPr>
      <w:rPr>
        <w:rFonts w:ascii="Arial" w:hAnsi="Arial" w:cs="Arial" w:hint="default"/>
        <w:sz w:val="26"/>
      </w:rPr>
    </w:lvl>
    <w:lvl w:ilvl="7">
      <w:start w:val="1"/>
      <w:numFmt w:val="decimal"/>
      <w:isLgl/>
      <w:lvlText w:val="%1.%2.%3.%4.%5.%6.%7.%8."/>
      <w:lvlJc w:val="left"/>
      <w:pPr>
        <w:ind w:left="2160" w:hanging="1800"/>
      </w:pPr>
      <w:rPr>
        <w:rFonts w:ascii="Arial" w:hAnsi="Arial" w:cs="Arial" w:hint="default"/>
        <w:sz w:val="26"/>
      </w:rPr>
    </w:lvl>
    <w:lvl w:ilvl="8">
      <w:start w:val="1"/>
      <w:numFmt w:val="decimal"/>
      <w:isLgl/>
      <w:lvlText w:val="%1.%2.%3.%4.%5.%6.%7.%8.%9."/>
      <w:lvlJc w:val="left"/>
      <w:pPr>
        <w:ind w:left="2160" w:hanging="1800"/>
      </w:pPr>
      <w:rPr>
        <w:rFonts w:ascii="Arial" w:hAnsi="Arial" w:cs="Arial" w:hint="default"/>
        <w:sz w:val="26"/>
      </w:rPr>
    </w:lvl>
  </w:abstractNum>
  <w:abstractNum w:abstractNumId="19" w15:restartNumberingAfterBreak="0">
    <w:nsid w:val="5D5E1945"/>
    <w:multiLevelType w:val="multilevel"/>
    <w:tmpl w:val="35541DDA"/>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2"/>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20" w15:restartNumberingAfterBreak="0">
    <w:nsid w:val="5E4243B5"/>
    <w:multiLevelType w:val="hybridMultilevel"/>
    <w:tmpl w:val="B916FC72"/>
    <w:lvl w:ilvl="0" w:tplc="9A1CA8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9205056"/>
    <w:multiLevelType w:val="singleLevel"/>
    <w:tmpl w:val="9898824E"/>
    <w:lvl w:ilvl="0">
      <w:start w:val="3"/>
      <w:numFmt w:val="decimal"/>
      <w:lvlText w:val="%1."/>
      <w:legacy w:legacy="1" w:legacySpace="0" w:legacyIndent="743"/>
      <w:lvlJc w:val="left"/>
      <w:rPr>
        <w:rFonts w:ascii="Arial" w:hAnsi="Arial" w:cs="Arial" w:hint="default"/>
      </w:rPr>
    </w:lvl>
  </w:abstractNum>
  <w:abstractNum w:abstractNumId="22" w15:restartNumberingAfterBreak="0">
    <w:nsid w:val="73555AAC"/>
    <w:multiLevelType w:val="hybridMultilevel"/>
    <w:tmpl w:val="0ED2D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9545AE9"/>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725ACF"/>
    <w:multiLevelType w:val="hybridMultilevel"/>
    <w:tmpl w:val="8B74700A"/>
    <w:lvl w:ilvl="0" w:tplc="419C8EBC">
      <w:start w:val="1"/>
      <w:numFmt w:val="decimal"/>
      <w:lvlText w:val="2.2.18.%1"/>
      <w:lvlJc w:val="left"/>
      <w:pPr>
        <w:ind w:left="2340" w:hanging="360"/>
      </w:pPr>
      <w:rPr>
        <w:rFonts w:ascii="Arial" w:hAnsi="Arial" w:cs="Arial" w:hint="default"/>
      </w:rPr>
    </w:lvl>
    <w:lvl w:ilvl="1" w:tplc="04190019">
      <w:start w:val="1"/>
      <w:numFmt w:val="lowerLetter"/>
      <w:lvlText w:val="%2."/>
      <w:lvlJc w:val="left"/>
      <w:pPr>
        <w:ind w:left="1440" w:hanging="360"/>
      </w:pPr>
      <w:rPr>
        <w:rFonts w:cs="Times New Roman"/>
      </w:rPr>
    </w:lvl>
    <w:lvl w:ilvl="2" w:tplc="800E0B80">
      <w:start w:val="1"/>
      <w:numFmt w:val="decimal"/>
      <w:lvlText w:val="2.2.19.%3."/>
      <w:lvlJc w:val="left"/>
      <w:pPr>
        <w:ind w:left="2160"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4"/>
  </w:num>
  <w:num w:numId="8">
    <w:abstractNumId w:val="24"/>
  </w:num>
  <w:num w:numId="9">
    <w:abstractNumId w:val="19"/>
  </w:num>
  <w:num w:numId="10">
    <w:abstractNumId w:val="3"/>
  </w:num>
  <w:num w:numId="11">
    <w:abstractNumId w:val="6"/>
  </w:num>
  <w:num w:numId="12">
    <w:abstractNumId w:val="16"/>
  </w:num>
  <w:num w:numId="13">
    <w:abstractNumId w:val="7"/>
  </w:num>
  <w:num w:numId="14">
    <w:abstractNumId w:val="21"/>
  </w:num>
  <w:num w:numId="15">
    <w:abstractNumId w:val="13"/>
  </w:num>
  <w:num w:numId="16">
    <w:abstractNumId w:val="23"/>
  </w:num>
  <w:num w:numId="17">
    <w:abstractNumId w:val="5"/>
  </w:num>
  <w:num w:numId="18">
    <w:abstractNumId w:val="17"/>
  </w:num>
  <w:num w:numId="19">
    <w:abstractNumId w:val="15"/>
  </w:num>
  <w:num w:numId="20">
    <w:abstractNumId w:val="18"/>
  </w:num>
  <w:num w:numId="21">
    <w:abstractNumId w:val="14"/>
  </w:num>
  <w:num w:numId="22">
    <w:abstractNumId w:val="11"/>
  </w:num>
  <w:num w:numId="23">
    <w:abstractNumId w:val="10"/>
  </w:num>
  <w:num w:numId="24">
    <w:abstractNumId w:val="2"/>
  </w:num>
  <w:num w:numId="25">
    <w:abstractNumId w:val="12"/>
  </w:num>
  <w:num w:numId="26">
    <w:abstractNumId w:val="22"/>
  </w:num>
  <w:num w:numId="27">
    <w:abstractNumId w:val="9"/>
  </w:num>
  <w:num w:numId="28">
    <w:abstractNumId w:val="1"/>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07"/>
    <w:rsid w:val="00000B93"/>
    <w:rsid w:val="00004581"/>
    <w:rsid w:val="0001439D"/>
    <w:rsid w:val="000233BC"/>
    <w:rsid w:val="0003161E"/>
    <w:rsid w:val="00034F48"/>
    <w:rsid w:val="000369C4"/>
    <w:rsid w:val="00037527"/>
    <w:rsid w:val="00037D9D"/>
    <w:rsid w:val="00041700"/>
    <w:rsid w:val="0004225B"/>
    <w:rsid w:val="000435C0"/>
    <w:rsid w:val="00044335"/>
    <w:rsid w:val="0004532F"/>
    <w:rsid w:val="0005244F"/>
    <w:rsid w:val="000569C9"/>
    <w:rsid w:val="0006376D"/>
    <w:rsid w:val="00063F79"/>
    <w:rsid w:val="0007048D"/>
    <w:rsid w:val="000764B3"/>
    <w:rsid w:val="000803EB"/>
    <w:rsid w:val="00082F41"/>
    <w:rsid w:val="000869DA"/>
    <w:rsid w:val="00093B89"/>
    <w:rsid w:val="000953CA"/>
    <w:rsid w:val="000A4D9E"/>
    <w:rsid w:val="000A6A94"/>
    <w:rsid w:val="000E428C"/>
    <w:rsid w:val="000F2431"/>
    <w:rsid w:val="000F3385"/>
    <w:rsid w:val="000F396D"/>
    <w:rsid w:val="000F4B09"/>
    <w:rsid w:val="000F6264"/>
    <w:rsid w:val="00100212"/>
    <w:rsid w:val="001019A1"/>
    <w:rsid w:val="0011785F"/>
    <w:rsid w:val="00132879"/>
    <w:rsid w:val="00135A9A"/>
    <w:rsid w:val="00141139"/>
    <w:rsid w:val="00151196"/>
    <w:rsid w:val="00154B73"/>
    <w:rsid w:val="00160E3D"/>
    <w:rsid w:val="001710F9"/>
    <w:rsid w:val="00172D5D"/>
    <w:rsid w:val="0018309C"/>
    <w:rsid w:val="00184AF3"/>
    <w:rsid w:val="0019078C"/>
    <w:rsid w:val="001A0547"/>
    <w:rsid w:val="001A6E0F"/>
    <w:rsid w:val="001B0D32"/>
    <w:rsid w:val="001B19CB"/>
    <w:rsid w:val="001B22E7"/>
    <w:rsid w:val="001B6EFE"/>
    <w:rsid w:val="001B78C0"/>
    <w:rsid w:val="001C0C05"/>
    <w:rsid w:val="001C51EB"/>
    <w:rsid w:val="001D18FD"/>
    <w:rsid w:val="001D20B2"/>
    <w:rsid w:val="001D337A"/>
    <w:rsid w:val="001E28CC"/>
    <w:rsid w:val="001E4F88"/>
    <w:rsid w:val="001E4F9B"/>
    <w:rsid w:val="001E5769"/>
    <w:rsid w:val="001E642B"/>
    <w:rsid w:val="001F2083"/>
    <w:rsid w:val="001F3188"/>
    <w:rsid w:val="00200826"/>
    <w:rsid w:val="00205333"/>
    <w:rsid w:val="002053FA"/>
    <w:rsid w:val="00207511"/>
    <w:rsid w:val="002109AA"/>
    <w:rsid w:val="00210A0A"/>
    <w:rsid w:val="0021141F"/>
    <w:rsid w:val="00212867"/>
    <w:rsid w:val="00212876"/>
    <w:rsid w:val="00212F71"/>
    <w:rsid w:val="0021392A"/>
    <w:rsid w:val="00214F3C"/>
    <w:rsid w:val="00216060"/>
    <w:rsid w:val="0022692F"/>
    <w:rsid w:val="00226BB5"/>
    <w:rsid w:val="00231417"/>
    <w:rsid w:val="0023363E"/>
    <w:rsid w:val="0023578C"/>
    <w:rsid w:val="00235B8A"/>
    <w:rsid w:val="00237449"/>
    <w:rsid w:val="00243943"/>
    <w:rsid w:val="002500F1"/>
    <w:rsid w:val="00254067"/>
    <w:rsid w:val="0025519E"/>
    <w:rsid w:val="00256B6C"/>
    <w:rsid w:val="0026464A"/>
    <w:rsid w:val="00265F9B"/>
    <w:rsid w:val="00270E6C"/>
    <w:rsid w:val="002724F0"/>
    <w:rsid w:val="00276888"/>
    <w:rsid w:val="00282964"/>
    <w:rsid w:val="00282F92"/>
    <w:rsid w:val="0028381F"/>
    <w:rsid w:val="00284306"/>
    <w:rsid w:val="002A16C6"/>
    <w:rsid w:val="002A4B15"/>
    <w:rsid w:val="002A5A0A"/>
    <w:rsid w:val="002A67B5"/>
    <w:rsid w:val="002B67DF"/>
    <w:rsid w:val="002C06B4"/>
    <w:rsid w:val="002D58E5"/>
    <w:rsid w:val="002D5F12"/>
    <w:rsid w:val="002E1383"/>
    <w:rsid w:val="002E609F"/>
    <w:rsid w:val="002E7390"/>
    <w:rsid w:val="002F0D44"/>
    <w:rsid w:val="002F4CF1"/>
    <w:rsid w:val="002F648E"/>
    <w:rsid w:val="002F6831"/>
    <w:rsid w:val="00305AE9"/>
    <w:rsid w:val="003079E8"/>
    <w:rsid w:val="0031224B"/>
    <w:rsid w:val="00335A85"/>
    <w:rsid w:val="00352316"/>
    <w:rsid w:val="00353A9C"/>
    <w:rsid w:val="00360D48"/>
    <w:rsid w:val="00361738"/>
    <w:rsid w:val="00363DA9"/>
    <w:rsid w:val="00364DC2"/>
    <w:rsid w:val="00365C6E"/>
    <w:rsid w:val="00377F63"/>
    <w:rsid w:val="00381ED0"/>
    <w:rsid w:val="00385CB7"/>
    <w:rsid w:val="00385D96"/>
    <w:rsid w:val="0038604C"/>
    <w:rsid w:val="00386DF7"/>
    <w:rsid w:val="00391F91"/>
    <w:rsid w:val="003A06AA"/>
    <w:rsid w:val="003A1953"/>
    <w:rsid w:val="003A3B57"/>
    <w:rsid w:val="003B00C8"/>
    <w:rsid w:val="003B1455"/>
    <w:rsid w:val="003B1653"/>
    <w:rsid w:val="003B1CA2"/>
    <w:rsid w:val="003B24A4"/>
    <w:rsid w:val="003B6197"/>
    <w:rsid w:val="003C1444"/>
    <w:rsid w:val="003C2A7B"/>
    <w:rsid w:val="003C3805"/>
    <w:rsid w:val="003D07BF"/>
    <w:rsid w:val="003D1B5A"/>
    <w:rsid w:val="003D2DD7"/>
    <w:rsid w:val="003D2F46"/>
    <w:rsid w:val="003D5FB4"/>
    <w:rsid w:val="003F0E9A"/>
    <w:rsid w:val="003F2974"/>
    <w:rsid w:val="003F67FE"/>
    <w:rsid w:val="004123CB"/>
    <w:rsid w:val="00414391"/>
    <w:rsid w:val="00414A8E"/>
    <w:rsid w:val="004270FF"/>
    <w:rsid w:val="0043071F"/>
    <w:rsid w:val="00430A21"/>
    <w:rsid w:val="00430B71"/>
    <w:rsid w:val="00431DB4"/>
    <w:rsid w:val="00437FDF"/>
    <w:rsid w:val="00441911"/>
    <w:rsid w:val="00444844"/>
    <w:rsid w:val="0044566C"/>
    <w:rsid w:val="0044568F"/>
    <w:rsid w:val="004458B4"/>
    <w:rsid w:val="00446AA0"/>
    <w:rsid w:val="00454ED3"/>
    <w:rsid w:val="004571FA"/>
    <w:rsid w:val="00462D8A"/>
    <w:rsid w:val="00464827"/>
    <w:rsid w:val="00471D6C"/>
    <w:rsid w:val="004845C3"/>
    <w:rsid w:val="00490DAB"/>
    <w:rsid w:val="00492E4F"/>
    <w:rsid w:val="00494CE9"/>
    <w:rsid w:val="004A00E7"/>
    <w:rsid w:val="004A4C54"/>
    <w:rsid w:val="004B1356"/>
    <w:rsid w:val="004B5E30"/>
    <w:rsid w:val="004B6382"/>
    <w:rsid w:val="004B6EB1"/>
    <w:rsid w:val="004D0263"/>
    <w:rsid w:val="004D7964"/>
    <w:rsid w:val="004E449F"/>
    <w:rsid w:val="004E58DE"/>
    <w:rsid w:val="004F491F"/>
    <w:rsid w:val="004F57B9"/>
    <w:rsid w:val="004F6450"/>
    <w:rsid w:val="004F72B0"/>
    <w:rsid w:val="00500B0A"/>
    <w:rsid w:val="005021B3"/>
    <w:rsid w:val="0051599F"/>
    <w:rsid w:val="00515C90"/>
    <w:rsid w:val="005172A5"/>
    <w:rsid w:val="00520AAC"/>
    <w:rsid w:val="00535577"/>
    <w:rsid w:val="00536305"/>
    <w:rsid w:val="00537C78"/>
    <w:rsid w:val="00537FCA"/>
    <w:rsid w:val="00547B96"/>
    <w:rsid w:val="00552E1A"/>
    <w:rsid w:val="00552FED"/>
    <w:rsid w:val="0055402F"/>
    <w:rsid w:val="005546FC"/>
    <w:rsid w:val="00554E31"/>
    <w:rsid w:val="00556C82"/>
    <w:rsid w:val="005609DD"/>
    <w:rsid w:val="00560FFE"/>
    <w:rsid w:val="0056698A"/>
    <w:rsid w:val="005746E6"/>
    <w:rsid w:val="005775E9"/>
    <w:rsid w:val="00593DE6"/>
    <w:rsid w:val="00596F83"/>
    <w:rsid w:val="005B341C"/>
    <w:rsid w:val="005C1196"/>
    <w:rsid w:val="005C4FCC"/>
    <w:rsid w:val="005C739E"/>
    <w:rsid w:val="005D4896"/>
    <w:rsid w:val="005D7C22"/>
    <w:rsid w:val="005E2C12"/>
    <w:rsid w:val="005E39F1"/>
    <w:rsid w:val="005E40B4"/>
    <w:rsid w:val="005F11E9"/>
    <w:rsid w:val="005F3866"/>
    <w:rsid w:val="005F5F07"/>
    <w:rsid w:val="005F60A0"/>
    <w:rsid w:val="005F7B62"/>
    <w:rsid w:val="00605EF6"/>
    <w:rsid w:val="0060617A"/>
    <w:rsid w:val="00606719"/>
    <w:rsid w:val="00610CB4"/>
    <w:rsid w:val="00610FD2"/>
    <w:rsid w:val="00612489"/>
    <w:rsid w:val="00616115"/>
    <w:rsid w:val="00617241"/>
    <w:rsid w:val="00617D35"/>
    <w:rsid w:val="00617F67"/>
    <w:rsid w:val="00623AAF"/>
    <w:rsid w:val="006242E3"/>
    <w:rsid w:val="0062738C"/>
    <w:rsid w:val="00627852"/>
    <w:rsid w:val="00631A55"/>
    <w:rsid w:val="00640CFD"/>
    <w:rsid w:val="00640DDB"/>
    <w:rsid w:val="00646677"/>
    <w:rsid w:val="00654ADC"/>
    <w:rsid w:val="00657C4A"/>
    <w:rsid w:val="00665407"/>
    <w:rsid w:val="00670989"/>
    <w:rsid w:val="00671108"/>
    <w:rsid w:val="00673B5E"/>
    <w:rsid w:val="00676243"/>
    <w:rsid w:val="00680F4C"/>
    <w:rsid w:val="0068196D"/>
    <w:rsid w:val="0068482E"/>
    <w:rsid w:val="0068615E"/>
    <w:rsid w:val="006932C1"/>
    <w:rsid w:val="00697A9F"/>
    <w:rsid w:val="006A4434"/>
    <w:rsid w:val="006A6D33"/>
    <w:rsid w:val="006A6FA9"/>
    <w:rsid w:val="006B4219"/>
    <w:rsid w:val="006B68E1"/>
    <w:rsid w:val="006C13A5"/>
    <w:rsid w:val="006C2C64"/>
    <w:rsid w:val="006D64BC"/>
    <w:rsid w:val="006F2E49"/>
    <w:rsid w:val="006F7B27"/>
    <w:rsid w:val="00710E01"/>
    <w:rsid w:val="00713DCA"/>
    <w:rsid w:val="00714DCF"/>
    <w:rsid w:val="00727DA7"/>
    <w:rsid w:val="00733EAB"/>
    <w:rsid w:val="00736C5C"/>
    <w:rsid w:val="007462A8"/>
    <w:rsid w:val="00746644"/>
    <w:rsid w:val="00746DEB"/>
    <w:rsid w:val="00747DDB"/>
    <w:rsid w:val="007517C6"/>
    <w:rsid w:val="00752412"/>
    <w:rsid w:val="0075411D"/>
    <w:rsid w:val="0075593B"/>
    <w:rsid w:val="00757836"/>
    <w:rsid w:val="00760BBA"/>
    <w:rsid w:val="007638C1"/>
    <w:rsid w:val="007638E6"/>
    <w:rsid w:val="00764CB9"/>
    <w:rsid w:val="00765FAF"/>
    <w:rsid w:val="00772D0A"/>
    <w:rsid w:val="00780F89"/>
    <w:rsid w:val="007826E4"/>
    <w:rsid w:val="00783F33"/>
    <w:rsid w:val="00783F7C"/>
    <w:rsid w:val="0078777D"/>
    <w:rsid w:val="0079097A"/>
    <w:rsid w:val="007926F7"/>
    <w:rsid w:val="00792BC5"/>
    <w:rsid w:val="00792D52"/>
    <w:rsid w:val="00792E98"/>
    <w:rsid w:val="007A4457"/>
    <w:rsid w:val="007B08F7"/>
    <w:rsid w:val="007B5FF8"/>
    <w:rsid w:val="007B6DAD"/>
    <w:rsid w:val="007B7AB7"/>
    <w:rsid w:val="007C3E5E"/>
    <w:rsid w:val="007D542B"/>
    <w:rsid w:val="007E090D"/>
    <w:rsid w:val="007E1EBA"/>
    <w:rsid w:val="007E5D8A"/>
    <w:rsid w:val="007F6E7A"/>
    <w:rsid w:val="007F7949"/>
    <w:rsid w:val="00800006"/>
    <w:rsid w:val="00800181"/>
    <w:rsid w:val="00803177"/>
    <w:rsid w:val="00804E44"/>
    <w:rsid w:val="008065AA"/>
    <w:rsid w:val="00814262"/>
    <w:rsid w:val="00814982"/>
    <w:rsid w:val="00814BE6"/>
    <w:rsid w:val="0082696D"/>
    <w:rsid w:val="00827AA0"/>
    <w:rsid w:val="00830F14"/>
    <w:rsid w:val="00833BBA"/>
    <w:rsid w:val="00836115"/>
    <w:rsid w:val="00841A94"/>
    <w:rsid w:val="008426C1"/>
    <w:rsid w:val="00843800"/>
    <w:rsid w:val="0084719D"/>
    <w:rsid w:val="0084797C"/>
    <w:rsid w:val="008510EC"/>
    <w:rsid w:val="0085511F"/>
    <w:rsid w:val="008710E9"/>
    <w:rsid w:val="00876762"/>
    <w:rsid w:val="00877C65"/>
    <w:rsid w:val="00883EBB"/>
    <w:rsid w:val="00887C63"/>
    <w:rsid w:val="00890225"/>
    <w:rsid w:val="00890510"/>
    <w:rsid w:val="00890693"/>
    <w:rsid w:val="008A4DA5"/>
    <w:rsid w:val="008A625D"/>
    <w:rsid w:val="008A6CED"/>
    <w:rsid w:val="008B0CBC"/>
    <w:rsid w:val="008B1211"/>
    <w:rsid w:val="008B415F"/>
    <w:rsid w:val="008B4FD2"/>
    <w:rsid w:val="008C28BC"/>
    <w:rsid w:val="008C3CA6"/>
    <w:rsid w:val="008D572D"/>
    <w:rsid w:val="008D5CB8"/>
    <w:rsid w:val="008E3F77"/>
    <w:rsid w:val="008E6B62"/>
    <w:rsid w:val="008F23D9"/>
    <w:rsid w:val="008F640D"/>
    <w:rsid w:val="00916B53"/>
    <w:rsid w:val="00917D6E"/>
    <w:rsid w:val="009256C7"/>
    <w:rsid w:val="0092664E"/>
    <w:rsid w:val="00926BE1"/>
    <w:rsid w:val="009301A0"/>
    <w:rsid w:val="00935D24"/>
    <w:rsid w:val="00951797"/>
    <w:rsid w:val="009521DF"/>
    <w:rsid w:val="009525B9"/>
    <w:rsid w:val="00965574"/>
    <w:rsid w:val="00967A51"/>
    <w:rsid w:val="0097282F"/>
    <w:rsid w:val="00976AD5"/>
    <w:rsid w:val="00985DB0"/>
    <w:rsid w:val="009861A9"/>
    <w:rsid w:val="00986363"/>
    <w:rsid w:val="00987328"/>
    <w:rsid w:val="00987686"/>
    <w:rsid w:val="009928EB"/>
    <w:rsid w:val="009A07FF"/>
    <w:rsid w:val="009A6103"/>
    <w:rsid w:val="009B18DA"/>
    <w:rsid w:val="009B3CF6"/>
    <w:rsid w:val="009B7E9A"/>
    <w:rsid w:val="009C4500"/>
    <w:rsid w:val="009C7EA7"/>
    <w:rsid w:val="009D10A9"/>
    <w:rsid w:val="009D343E"/>
    <w:rsid w:val="009D47AF"/>
    <w:rsid w:val="009D55BB"/>
    <w:rsid w:val="009E0595"/>
    <w:rsid w:val="009E198F"/>
    <w:rsid w:val="009E4009"/>
    <w:rsid w:val="009F2C12"/>
    <w:rsid w:val="009F2FD2"/>
    <w:rsid w:val="009F5152"/>
    <w:rsid w:val="009F6FF5"/>
    <w:rsid w:val="00A13D34"/>
    <w:rsid w:val="00A162C1"/>
    <w:rsid w:val="00A16333"/>
    <w:rsid w:val="00A2353A"/>
    <w:rsid w:val="00A26C5F"/>
    <w:rsid w:val="00A26F5D"/>
    <w:rsid w:val="00A31335"/>
    <w:rsid w:val="00A33DE8"/>
    <w:rsid w:val="00A34423"/>
    <w:rsid w:val="00A35061"/>
    <w:rsid w:val="00A3612C"/>
    <w:rsid w:val="00A367F5"/>
    <w:rsid w:val="00A37F77"/>
    <w:rsid w:val="00A41539"/>
    <w:rsid w:val="00A424A0"/>
    <w:rsid w:val="00A441B0"/>
    <w:rsid w:val="00A47CFB"/>
    <w:rsid w:val="00A50BEA"/>
    <w:rsid w:val="00A52878"/>
    <w:rsid w:val="00A531FF"/>
    <w:rsid w:val="00A53322"/>
    <w:rsid w:val="00A554EF"/>
    <w:rsid w:val="00A61F27"/>
    <w:rsid w:val="00A72A3C"/>
    <w:rsid w:val="00A73099"/>
    <w:rsid w:val="00A8257E"/>
    <w:rsid w:val="00A94799"/>
    <w:rsid w:val="00AA062F"/>
    <w:rsid w:val="00AA1867"/>
    <w:rsid w:val="00AA24D0"/>
    <w:rsid w:val="00AB72DD"/>
    <w:rsid w:val="00AC11F1"/>
    <w:rsid w:val="00AC2FEB"/>
    <w:rsid w:val="00AC3C0D"/>
    <w:rsid w:val="00AD144A"/>
    <w:rsid w:val="00AD21F1"/>
    <w:rsid w:val="00AD5BBC"/>
    <w:rsid w:val="00AE0064"/>
    <w:rsid w:val="00AE4BA9"/>
    <w:rsid w:val="00AE6BB4"/>
    <w:rsid w:val="00AE6C67"/>
    <w:rsid w:val="00AF380F"/>
    <w:rsid w:val="00AF3AC7"/>
    <w:rsid w:val="00AF7279"/>
    <w:rsid w:val="00B02393"/>
    <w:rsid w:val="00B05719"/>
    <w:rsid w:val="00B152E7"/>
    <w:rsid w:val="00B26925"/>
    <w:rsid w:val="00B27165"/>
    <w:rsid w:val="00B27F59"/>
    <w:rsid w:val="00B30367"/>
    <w:rsid w:val="00B33C4D"/>
    <w:rsid w:val="00B42D40"/>
    <w:rsid w:val="00B50909"/>
    <w:rsid w:val="00B55999"/>
    <w:rsid w:val="00B65148"/>
    <w:rsid w:val="00B71E38"/>
    <w:rsid w:val="00B765F4"/>
    <w:rsid w:val="00B808A4"/>
    <w:rsid w:val="00B843FB"/>
    <w:rsid w:val="00B94E56"/>
    <w:rsid w:val="00B96C47"/>
    <w:rsid w:val="00BA03D5"/>
    <w:rsid w:val="00BA1F28"/>
    <w:rsid w:val="00BB47BE"/>
    <w:rsid w:val="00BB595A"/>
    <w:rsid w:val="00BC4210"/>
    <w:rsid w:val="00BC637D"/>
    <w:rsid w:val="00BD3524"/>
    <w:rsid w:val="00BD38DB"/>
    <w:rsid w:val="00BD5A60"/>
    <w:rsid w:val="00BD7B44"/>
    <w:rsid w:val="00BE3FDD"/>
    <w:rsid w:val="00BE6908"/>
    <w:rsid w:val="00BF67EA"/>
    <w:rsid w:val="00BF7155"/>
    <w:rsid w:val="00C101AA"/>
    <w:rsid w:val="00C10507"/>
    <w:rsid w:val="00C15797"/>
    <w:rsid w:val="00C15B72"/>
    <w:rsid w:val="00C21C9C"/>
    <w:rsid w:val="00C25772"/>
    <w:rsid w:val="00C2580F"/>
    <w:rsid w:val="00C31371"/>
    <w:rsid w:val="00C37A27"/>
    <w:rsid w:val="00C5108D"/>
    <w:rsid w:val="00C51F81"/>
    <w:rsid w:val="00C5549C"/>
    <w:rsid w:val="00C56BDA"/>
    <w:rsid w:val="00C61C88"/>
    <w:rsid w:val="00C62B28"/>
    <w:rsid w:val="00C65FEC"/>
    <w:rsid w:val="00C67594"/>
    <w:rsid w:val="00C7752B"/>
    <w:rsid w:val="00C801C1"/>
    <w:rsid w:val="00C9296C"/>
    <w:rsid w:val="00CA0724"/>
    <w:rsid w:val="00CB096F"/>
    <w:rsid w:val="00CB0CF1"/>
    <w:rsid w:val="00CC0EE7"/>
    <w:rsid w:val="00CC1449"/>
    <w:rsid w:val="00CC6F36"/>
    <w:rsid w:val="00CD6B8E"/>
    <w:rsid w:val="00CE2494"/>
    <w:rsid w:val="00CE2DB1"/>
    <w:rsid w:val="00CE538D"/>
    <w:rsid w:val="00CE5577"/>
    <w:rsid w:val="00CF140B"/>
    <w:rsid w:val="00CF397F"/>
    <w:rsid w:val="00CF5EB0"/>
    <w:rsid w:val="00D0113D"/>
    <w:rsid w:val="00D04446"/>
    <w:rsid w:val="00D048E4"/>
    <w:rsid w:val="00D04B84"/>
    <w:rsid w:val="00D060BB"/>
    <w:rsid w:val="00D1629B"/>
    <w:rsid w:val="00D17752"/>
    <w:rsid w:val="00D17A7A"/>
    <w:rsid w:val="00D20092"/>
    <w:rsid w:val="00D25E42"/>
    <w:rsid w:val="00D312CC"/>
    <w:rsid w:val="00D3208E"/>
    <w:rsid w:val="00D320D3"/>
    <w:rsid w:val="00D33178"/>
    <w:rsid w:val="00D34D3D"/>
    <w:rsid w:val="00D41630"/>
    <w:rsid w:val="00D42FDB"/>
    <w:rsid w:val="00D43A75"/>
    <w:rsid w:val="00D4415F"/>
    <w:rsid w:val="00D62D16"/>
    <w:rsid w:val="00D67634"/>
    <w:rsid w:val="00D742CD"/>
    <w:rsid w:val="00D75451"/>
    <w:rsid w:val="00D757FA"/>
    <w:rsid w:val="00D82D94"/>
    <w:rsid w:val="00D844CF"/>
    <w:rsid w:val="00D85A6F"/>
    <w:rsid w:val="00D9176A"/>
    <w:rsid w:val="00D94222"/>
    <w:rsid w:val="00D94ED8"/>
    <w:rsid w:val="00DA515A"/>
    <w:rsid w:val="00DA6327"/>
    <w:rsid w:val="00DA67B4"/>
    <w:rsid w:val="00DC1BE4"/>
    <w:rsid w:val="00DC54AE"/>
    <w:rsid w:val="00DD075A"/>
    <w:rsid w:val="00DE06D2"/>
    <w:rsid w:val="00DE5D02"/>
    <w:rsid w:val="00DF5DE7"/>
    <w:rsid w:val="00E0186F"/>
    <w:rsid w:val="00E0204D"/>
    <w:rsid w:val="00E0293B"/>
    <w:rsid w:val="00E07DA6"/>
    <w:rsid w:val="00E133E1"/>
    <w:rsid w:val="00E16D50"/>
    <w:rsid w:val="00E2066D"/>
    <w:rsid w:val="00E21B31"/>
    <w:rsid w:val="00E31623"/>
    <w:rsid w:val="00E321FE"/>
    <w:rsid w:val="00E32277"/>
    <w:rsid w:val="00E37DC1"/>
    <w:rsid w:val="00E47314"/>
    <w:rsid w:val="00E52C43"/>
    <w:rsid w:val="00E54267"/>
    <w:rsid w:val="00E55DFA"/>
    <w:rsid w:val="00E63138"/>
    <w:rsid w:val="00E73DB1"/>
    <w:rsid w:val="00E73DDF"/>
    <w:rsid w:val="00E7432B"/>
    <w:rsid w:val="00E77496"/>
    <w:rsid w:val="00E80698"/>
    <w:rsid w:val="00E833D3"/>
    <w:rsid w:val="00EA0C91"/>
    <w:rsid w:val="00EA2CC6"/>
    <w:rsid w:val="00EA4E30"/>
    <w:rsid w:val="00EA7417"/>
    <w:rsid w:val="00EB1AE4"/>
    <w:rsid w:val="00EB1D25"/>
    <w:rsid w:val="00EB25DB"/>
    <w:rsid w:val="00EB49A9"/>
    <w:rsid w:val="00EB4C69"/>
    <w:rsid w:val="00EB5127"/>
    <w:rsid w:val="00EB6783"/>
    <w:rsid w:val="00EB6AA9"/>
    <w:rsid w:val="00EB78F6"/>
    <w:rsid w:val="00EC0F24"/>
    <w:rsid w:val="00ED1A2A"/>
    <w:rsid w:val="00ED200A"/>
    <w:rsid w:val="00ED6FB3"/>
    <w:rsid w:val="00EE03AF"/>
    <w:rsid w:val="00EE0B54"/>
    <w:rsid w:val="00EE744B"/>
    <w:rsid w:val="00EF24C9"/>
    <w:rsid w:val="00EF39B0"/>
    <w:rsid w:val="00EF474B"/>
    <w:rsid w:val="00F154EA"/>
    <w:rsid w:val="00F22C90"/>
    <w:rsid w:val="00F315A6"/>
    <w:rsid w:val="00F4096D"/>
    <w:rsid w:val="00F504CB"/>
    <w:rsid w:val="00F50CD5"/>
    <w:rsid w:val="00F52BF3"/>
    <w:rsid w:val="00F55C1E"/>
    <w:rsid w:val="00F55CF6"/>
    <w:rsid w:val="00F576BB"/>
    <w:rsid w:val="00F62CAC"/>
    <w:rsid w:val="00F84B37"/>
    <w:rsid w:val="00F84C88"/>
    <w:rsid w:val="00F8682F"/>
    <w:rsid w:val="00F87AF8"/>
    <w:rsid w:val="00F90344"/>
    <w:rsid w:val="00F9102C"/>
    <w:rsid w:val="00F96541"/>
    <w:rsid w:val="00FA0959"/>
    <w:rsid w:val="00FA347F"/>
    <w:rsid w:val="00FC505B"/>
    <w:rsid w:val="00FD4C5B"/>
    <w:rsid w:val="00FD5AEC"/>
    <w:rsid w:val="00FF0137"/>
    <w:rsid w:val="00FF0C50"/>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BBE703-9E93-4296-829C-BE05565B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7949"/>
    <w:pPr>
      <w:spacing w:after="0" w:line="240" w:lineRule="auto"/>
    </w:pPr>
    <w:rPr>
      <w:sz w:val="24"/>
      <w:szCs w:val="24"/>
    </w:rPr>
  </w:style>
  <w:style w:type="paragraph" w:styleId="1">
    <w:name w:val="heading 1"/>
    <w:basedOn w:val="a0"/>
    <w:next w:val="a0"/>
    <w:link w:val="10"/>
    <w:uiPriority w:val="9"/>
    <w:qFormat/>
    <w:rsid w:val="00552FED"/>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qFormat/>
    <w:rsid w:val="00BF7155"/>
    <w:pPr>
      <w:keepNext/>
      <w:jc w:val="center"/>
      <w:outlineLvl w:val="1"/>
    </w:pPr>
    <w:rPr>
      <w:b/>
      <w:bCs/>
      <w:sz w:val="20"/>
      <w:szCs w:val="20"/>
    </w:rPr>
  </w:style>
  <w:style w:type="paragraph" w:styleId="3">
    <w:name w:val="heading 3"/>
    <w:basedOn w:val="a0"/>
    <w:next w:val="a0"/>
    <w:link w:val="30"/>
    <w:uiPriority w:val="9"/>
    <w:qFormat/>
    <w:rsid w:val="00BF7155"/>
    <w:pPr>
      <w:keepNext/>
      <w:jc w:val="center"/>
      <w:outlineLvl w:val="2"/>
    </w:pPr>
    <w:rPr>
      <w:rFonts w:ascii="Arial" w:hAnsi="Arial"/>
      <w:b/>
      <w:caps/>
      <w:sz w:val="22"/>
      <w:szCs w:val="20"/>
    </w:rPr>
  </w:style>
  <w:style w:type="paragraph" w:styleId="4">
    <w:name w:val="heading 4"/>
    <w:basedOn w:val="a0"/>
    <w:next w:val="a0"/>
    <w:link w:val="40"/>
    <w:uiPriority w:val="99"/>
    <w:qFormat/>
    <w:rsid w:val="008A4DA5"/>
    <w:pPr>
      <w:keepNext/>
      <w:jc w:val="right"/>
      <w:outlineLvl w:val="3"/>
    </w:pPr>
    <w:rPr>
      <w:b/>
      <w:bCs/>
    </w:rPr>
  </w:style>
  <w:style w:type="paragraph" w:styleId="5">
    <w:name w:val="heading 5"/>
    <w:basedOn w:val="a0"/>
    <w:next w:val="a0"/>
    <w:link w:val="50"/>
    <w:uiPriority w:val="9"/>
    <w:qFormat/>
    <w:rsid w:val="00BF7155"/>
    <w:pPr>
      <w:keepNext/>
      <w:outlineLvl w:val="4"/>
    </w:pPr>
    <w:rPr>
      <w:b/>
      <w:sz w:val="20"/>
      <w:szCs w:val="20"/>
    </w:rPr>
  </w:style>
  <w:style w:type="paragraph" w:styleId="8">
    <w:name w:val="heading 8"/>
    <w:basedOn w:val="a0"/>
    <w:next w:val="a0"/>
    <w:link w:val="80"/>
    <w:uiPriority w:val="9"/>
    <w:semiHidden/>
    <w:unhideWhenUsed/>
    <w:qFormat/>
    <w:rsid w:val="00BF7155"/>
    <w:pPr>
      <w:keepNext/>
      <w:keepLines/>
      <w:spacing w:before="200"/>
      <w:outlineLvl w:val="7"/>
    </w:pPr>
    <w:rPr>
      <w:rFonts w:ascii="Cambria" w:hAnsi="Cambria"/>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552F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BF7155"/>
    <w:rPr>
      <w:rFonts w:cs="Times New Roman"/>
      <w:b/>
      <w:bCs/>
      <w:sz w:val="20"/>
      <w:szCs w:val="20"/>
    </w:rPr>
  </w:style>
  <w:style w:type="character" w:customStyle="1" w:styleId="30">
    <w:name w:val="Заголовок 3 Знак"/>
    <w:basedOn w:val="a1"/>
    <w:link w:val="3"/>
    <w:uiPriority w:val="9"/>
    <w:locked/>
    <w:rsid w:val="00BF7155"/>
    <w:rPr>
      <w:rFonts w:ascii="Arial" w:hAnsi="Arial" w:cs="Times New Roman"/>
      <w:b/>
      <w:caps/>
      <w:sz w:val="20"/>
      <w:szCs w:val="20"/>
    </w:rPr>
  </w:style>
  <w:style w:type="character" w:customStyle="1" w:styleId="40">
    <w:name w:val="Заголовок 4 Знак"/>
    <w:basedOn w:val="a1"/>
    <w:link w:val="4"/>
    <w:uiPriority w:val="99"/>
    <w:locked/>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locked/>
    <w:rsid w:val="00BF7155"/>
    <w:rPr>
      <w:rFonts w:cs="Times New Roman"/>
      <w:b/>
      <w:sz w:val="20"/>
      <w:szCs w:val="20"/>
    </w:rPr>
  </w:style>
  <w:style w:type="character" w:customStyle="1" w:styleId="80">
    <w:name w:val="Заголовок 8 Знак"/>
    <w:basedOn w:val="a1"/>
    <w:link w:val="8"/>
    <w:uiPriority w:val="9"/>
    <w:semiHidden/>
    <w:locked/>
    <w:rsid w:val="00BF7155"/>
    <w:rPr>
      <w:rFonts w:ascii="Cambria" w:hAnsi="Cambria" w:cs="Times New Roman"/>
      <w:color w:val="404040"/>
      <w:sz w:val="20"/>
      <w:szCs w:val="20"/>
      <w:lang w:val="x-none" w:eastAsia="en-US"/>
    </w:rPr>
  </w:style>
  <w:style w:type="paragraph" w:styleId="a4">
    <w:name w:val="Title"/>
    <w:basedOn w:val="a0"/>
    <w:link w:val="a5"/>
    <w:uiPriority w:val="99"/>
    <w:qFormat/>
    <w:rsid w:val="00C10507"/>
    <w:pPr>
      <w:ind w:left="-180"/>
      <w:jc w:val="center"/>
    </w:pPr>
    <w:rPr>
      <w:sz w:val="28"/>
    </w:rPr>
  </w:style>
  <w:style w:type="character" w:customStyle="1" w:styleId="a5">
    <w:name w:val="Название Знак"/>
    <w:basedOn w:val="a1"/>
    <w:link w:val="a4"/>
    <w:uiPriority w:val="99"/>
    <w:locked/>
    <w:rPr>
      <w:rFonts w:asciiTheme="majorHAnsi" w:eastAsiaTheme="majorEastAsia" w:hAnsiTheme="majorHAnsi" w:cs="Times New Roman"/>
      <w:b/>
      <w:bCs/>
      <w:kern w:val="28"/>
      <w:sz w:val="32"/>
      <w:szCs w:val="32"/>
    </w:rPr>
  </w:style>
  <w:style w:type="paragraph" w:styleId="21">
    <w:name w:val="Body Text 2"/>
    <w:basedOn w:val="a0"/>
    <w:link w:val="22"/>
    <w:uiPriority w:val="99"/>
    <w:rsid w:val="00800006"/>
    <w:rPr>
      <w:sz w:val="28"/>
    </w:rPr>
  </w:style>
  <w:style w:type="character" w:customStyle="1" w:styleId="22">
    <w:name w:val="Основной текст 2 Знак"/>
    <w:basedOn w:val="a1"/>
    <w:link w:val="21"/>
    <w:uiPriority w:val="99"/>
    <w:locked/>
    <w:rPr>
      <w:rFonts w:cs="Times New Roman"/>
      <w:sz w:val="24"/>
      <w:szCs w:val="24"/>
    </w:rPr>
  </w:style>
  <w:style w:type="paragraph" w:styleId="a6">
    <w:name w:val="Balloon Text"/>
    <w:basedOn w:val="a0"/>
    <w:link w:val="a7"/>
    <w:uiPriority w:val="99"/>
    <w:semiHidden/>
    <w:rsid w:val="00D04B84"/>
    <w:rPr>
      <w:rFonts w:ascii="Tahoma" w:hAnsi="Tahoma" w:cs="Tahoma"/>
      <w:sz w:val="16"/>
      <w:szCs w:val="16"/>
    </w:rPr>
  </w:style>
  <w:style w:type="character" w:customStyle="1" w:styleId="a7">
    <w:name w:val="Текст выноски Знак"/>
    <w:basedOn w:val="a1"/>
    <w:link w:val="a6"/>
    <w:uiPriority w:val="99"/>
    <w:semiHidden/>
    <w:locked/>
    <w:rPr>
      <w:rFonts w:ascii="Tahoma" w:hAnsi="Tahoma" w:cs="Tahoma"/>
      <w:sz w:val="16"/>
      <w:szCs w:val="16"/>
    </w:rPr>
  </w:style>
  <w:style w:type="paragraph" w:styleId="a8">
    <w:name w:val="Body Text Indent"/>
    <w:basedOn w:val="a0"/>
    <w:link w:val="a9"/>
    <w:uiPriority w:val="99"/>
    <w:rsid w:val="00D742CD"/>
    <w:pPr>
      <w:spacing w:after="120"/>
      <w:ind w:left="283"/>
    </w:pPr>
  </w:style>
  <w:style w:type="character" w:customStyle="1" w:styleId="a9">
    <w:name w:val="Основной текст с отступом Знак"/>
    <w:basedOn w:val="a1"/>
    <w:link w:val="a8"/>
    <w:uiPriority w:val="99"/>
    <w:locked/>
    <w:rPr>
      <w:rFonts w:cs="Times New Roman"/>
      <w:sz w:val="24"/>
      <w:szCs w:val="24"/>
    </w:rPr>
  </w:style>
  <w:style w:type="paragraph" w:styleId="aa">
    <w:name w:val="Body Text"/>
    <w:basedOn w:val="a0"/>
    <w:link w:val="ab"/>
    <w:uiPriority w:val="99"/>
    <w:rsid w:val="00D742CD"/>
    <w:pPr>
      <w:spacing w:after="120"/>
    </w:pPr>
  </w:style>
  <w:style w:type="character" w:customStyle="1" w:styleId="ab">
    <w:name w:val="Основной текст Знак"/>
    <w:basedOn w:val="a1"/>
    <w:link w:val="aa"/>
    <w:uiPriority w:val="99"/>
    <w:locked/>
    <w:rPr>
      <w:rFonts w:cs="Times New Roman"/>
      <w:sz w:val="24"/>
      <w:szCs w:val="24"/>
    </w:rPr>
  </w:style>
  <w:style w:type="paragraph" w:styleId="ac">
    <w:name w:val="header"/>
    <w:basedOn w:val="a0"/>
    <w:link w:val="ad"/>
    <w:uiPriority w:val="99"/>
    <w:rsid w:val="008A4DA5"/>
    <w:pPr>
      <w:tabs>
        <w:tab w:val="center" w:pos="4677"/>
        <w:tab w:val="right" w:pos="9355"/>
      </w:tabs>
    </w:pPr>
  </w:style>
  <w:style w:type="character" w:customStyle="1" w:styleId="ad">
    <w:name w:val="Верхний колонтитул Знак"/>
    <w:basedOn w:val="a1"/>
    <w:link w:val="ac"/>
    <w:uiPriority w:val="99"/>
    <w:locked/>
    <w:rPr>
      <w:rFonts w:cs="Times New Roman"/>
      <w:sz w:val="24"/>
      <w:szCs w:val="24"/>
    </w:rPr>
  </w:style>
  <w:style w:type="paragraph" w:styleId="11">
    <w:name w:val="toc 1"/>
    <w:basedOn w:val="a0"/>
    <w:next w:val="a0"/>
    <w:autoRedefine/>
    <w:uiPriority w:val="99"/>
    <w:semiHidden/>
    <w:rsid w:val="00760BBA"/>
    <w:pPr>
      <w:tabs>
        <w:tab w:val="right" w:leader="dot" w:pos="9532"/>
      </w:tabs>
      <w:spacing w:before="120" w:line="336" w:lineRule="auto"/>
    </w:pPr>
    <w:rPr>
      <w:rFonts w:ascii="Arial" w:hAnsi="Arial"/>
      <w:noProof/>
      <w:sz w:val="26"/>
    </w:rPr>
  </w:style>
  <w:style w:type="character" w:styleId="ae">
    <w:name w:val="page number"/>
    <w:basedOn w:val="a1"/>
    <w:uiPriority w:val="99"/>
    <w:rsid w:val="00C65FEC"/>
    <w:rPr>
      <w:rFonts w:cs="Times New Roman"/>
    </w:rPr>
  </w:style>
  <w:style w:type="paragraph" w:styleId="af">
    <w:name w:val="footer"/>
    <w:basedOn w:val="a0"/>
    <w:link w:val="af0"/>
    <w:uiPriority w:val="99"/>
    <w:rsid w:val="003B24A4"/>
    <w:pPr>
      <w:tabs>
        <w:tab w:val="center" w:pos="4677"/>
        <w:tab w:val="right" w:pos="9355"/>
      </w:tabs>
    </w:pPr>
  </w:style>
  <w:style w:type="character" w:customStyle="1" w:styleId="af0">
    <w:name w:val="Нижний колонтитул Знак"/>
    <w:basedOn w:val="a1"/>
    <w:link w:val="af"/>
    <w:uiPriority w:val="99"/>
    <w:locked/>
    <w:rPr>
      <w:rFonts w:cs="Times New Roman"/>
      <w:sz w:val="24"/>
      <w:szCs w:val="24"/>
    </w:rPr>
  </w:style>
  <w:style w:type="table" w:styleId="af1">
    <w:name w:val="Table Grid"/>
    <w:basedOn w:val="a2"/>
    <w:uiPriority w:val="99"/>
    <w:rsid w:val="000764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unhideWhenUsed/>
    <w:rsid w:val="00552FED"/>
    <w:pPr>
      <w:spacing w:after="120"/>
    </w:pPr>
    <w:rPr>
      <w:sz w:val="16"/>
      <w:szCs w:val="16"/>
    </w:rPr>
  </w:style>
  <w:style w:type="character" w:customStyle="1" w:styleId="32">
    <w:name w:val="Основной текст 3 Знак"/>
    <w:basedOn w:val="a1"/>
    <w:link w:val="31"/>
    <w:uiPriority w:val="99"/>
    <w:locked/>
    <w:rsid w:val="00552FED"/>
    <w:rPr>
      <w:rFonts w:cs="Times New Roman"/>
      <w:sz w:val="16"/>
      <w:szCs w:val="16"/>
    </w:rPr>
  </w:style>
  <w:style w:type="paragraph" w:styleId="af2">
    <w:name w:val="endnote text"/>
    <w:basedOn w:val="a0"/>
    <w:link w:val="af3"/>
    <w:uiPriority w:val="99"/>
    <w:semiHidden/>
    <w:rsid w:val="00BF7155"/>
    <w:pPr>
      <w:widowControl w:val="0"/>
      <w:overflowPunct w:val="0"/>
      <w:autoSpaceDE w:val="0"/>
      <w:autoSpaceDN w:val="0"/>
      <w:adjustRightInd w:val="0"/>
    </w:pPr>
    <w:rPr>
      <w:rFonts w:ascii="Tms Rmn" w:hAnsi="Tms Rmn"/>
      <w:sz w:val="20"/>
      <w:szCs w:val="20"/>
    </w:rPr>
  </w:style>
  <w:style w:type="character" w:customStyle="1" w:styleId="af3">
    <w:name w:val="Текст концевой сноски Знак"/>
    <w:basedOn w:val="a1"/>
    <w:link w:val="af2"/>
    <w:uiPriority w:val="99"/>
    <w:semiHidden/>
    <w:locked/>
    <w:rsid w:val="00BF7155"/>
    <w:rPr>
      <w:rFonts w:ascii="Tms Rmn" w:hAnsi="Tms Rmn" w:cs="Times New Roman"/>
      <w:sz w:val="20"/>
      <w:szCs w:val="20"/>
    </w:rPr>
  </w:style>
  <w:style w:type="paragraph" w:styleId="23">
    <w:name w:val="Body Text Indent 2"/>
    <w:basedOn w:val="a0"/>
    <w:link w:val="24"/>
    <w:uiPriority w:val="99"/>
    <w:rsid w:val="00BF7155"/>
    <w:pPr>
      <w:spacing w:line="360" w:lineRule="auto"/>
      <w:ind w:firstLine="720"/>
    </w:pPr>
    <w:rPr>
      <w:szCs w:val="20"/>
    </w:rPr>
  </w:style>
  <w:style w:type="character" w:customStyle="1" w:styleId="24">
    <w:name w:val="Основной текст с отступом 2 Знак"/>
    <w:basedOn w:val="a1"/>
    <w:link w:val="23"/>
    <w:uiPriority w:val="99"/>
    <w:locked/>
    <w:rsid w:val="00BF7155"/>
    <w:rPr>
      <w:rFonts w:cs="Times New Roman"/>
      <w:sz w:val="20"/>
      <w:szCs w:val="20"/>
    </w:rPr>
  </w:style>
  <w:style w:type="paragraph" w:styleId="33">
    <w:name w:val="Body Text Indent 3"/>
    <w:basedOn w:val="a0"/>
    <w:link w:val="34"/>
    <w:uiPriority w:val="99"/>
    <w:rsid w:val="00BF7155"/>
    <w:pPr>
      <w:ind w:firstLine="709"/>
      <w:jc w:val="both"/>
    </w:pPr>
    <w:rPr>
      <w:rFonts w:ascii="Arial" w:hAnsi="Arial"/>
      <w:sz w:val="20"/>
      <w:szCs w:val="20"/>
    </w:rPr>
  </w:style>
  <w:style w:type="character" w:customStyle="1" w:styleId="34">
    <w:name w:val="Основной текст с отступом 3 Знак"/>
    <w:basedOn w:val="a1"/>
    <w:link w:val="33"/>
    <w:uiPriority w:val="99"/>
    <w:locked/>
    <w:rsid w:val="00BF7155"/>
    <w:rPr>
      <w:rFonts w:ascii="Arial" w:hAnsi="Arial" w:cs="Times New Roman"/>
      <w:sz w:val="20"/>
      <w:szCs w:val="20"/>
    </w:rPr>
  </w:style>
  <w:style w:type="character" w:customStyle="1" w:styleId="af4">
    <w:name w:val="Цветовое выделение"/>
    <w:rsid w:val="00BF7155"/>
    <w:rPr>
      <w:b/>
      <w:color w:val="000080"/>
      <w:sz w:val="20"/>
    </w:rPr>
  </w:style>
  <w:style w:type="paragraph" w:customStyle="1" w:styleId="af5">
    <w:name w:val="приказ"/>
    <w:basedOn w:val="a0"/>
    <w:rsid w:val="00BF7155"/>
    <w:rPr>
      <w:rFonts w:ascii="Arial" w:hAnsi="Arial" w:cs="Arial"/>
      <w:sz w:val="26"/>
    </w:rPr>
  </w:style>
  <w:style w:type="paragraph" w:styleId="af6">
    <w:name w:val="footnote text"/>
    <w:basedOn w:val="a0"/>
    <w:link w:val="af7"/>
    <w:uiPriority w:val="99"/>
    <w:rsid w:val="00BF7155"/>
    <w:rPr>
      <w:sz w:val="20"/>
      <w:szCs w:val="20"/>
    </w:rPr>
  </w:style>
  <w:style w:type="character" w:customStyle="1" w:styleId="af7">
    <w:name w:val="Текст сноски Знак"/>
    <w:basedOn w:val="a1"/>
    <w:link w:val="af6"/>
    <w:uiPriority w:val="99"/>
    <w:locked/>
    <w:rsid w:val="00BF7155"/>
    <w:rPr>
      <w:rFonts w:cs="Times New Roman"/>
      <w:sz w:val="20"/>
      <w:szCs w:val="20"/>
    </w:rPr>
  </w:style>
  <w:style w:type="character" w:styleId="af8">
    <w:name w:val="footnote reference"/>
    <w:basedOn w:val="a1"/>
    <w:uiPriority w:val="99"/>
    <w:semiHidden/>
    <w:rsid w:val="00BF7155"/>
    <w:rPr>
      <w:rFonts w:cs="Times New Roman"/>
      <w:vertAlign w:val="superscript"/>
    </w:rPr>
  </w:style>
  <w:style w:type="character" w:styleId="af9">
    <w:name w:val="annotation reference"/>
    <w:basedOn w:val="a1"/>
    <w:uiPriority w:val="99"/>
    <w:rsid w:val="00BF7155"/>
    <w:rPr>
      <w:rFonts w:cs="Times New Roman"/>
      <w:sz w:val="16"/>
    </w:rPr>
  </w:style>
  <w:style w:type="paragraph" w:styleId="afa">
    <w:name w:val="annotation text"/>
    <w:basedOn w:val="a0"/>
    <w:link w:val="afb"/>
    <w:uiPriority w:val="99"/>
    <w:rsid w:val="00BF7155"/>
    <w:rPr>
      <w:sz w:val="20"/>
      <w:szCs w:val="20"/>
    </w:rPr>
  </w:style>
  <w:style w:type="character" w:customStyle="1" w:styleId="afb">
    <w:name w:val="Текст примечания Знак"/>
    <w:basedOn w:val="a1"/>
    <w:link w:val="afa"/>
    <w:uiPriority w:val="99"/>
    <w:locked/>
    <w:rsid w:val="00BF7155"/>
    <w:rPr>
      <w:rFonts w:cs="Times New Roman"/>
      <w:sz w:val="20"/>
      <w:szCs w:val="20"/>
    </w:rPr>
  </w:style>
  <w:style w:type="paragraph" w:styleId="afc">
    <w:name w:val="annotation subject"/>
    <w:basedOn w:val="afa"/>
    <w:next w:val="afa"/>
    <w:link w:val="afd"/>
    <w:uiPriority w:val="99"/>
    <w:rsid w:val="00BF7155"/>
    <w:rPr>
      <w:b/>
      <w:bCs/>
    </w:rPr>
  </w:style>
  <w:style w:type="character" w:customStyle="1" w:styleId="afd">
    <w:name w:val="Тема примечания Знак"/>
    <w:basedOn w:val="afb"/>
    <w:link w:val="afc"/>
    <w:uiPriority w:val="99"/>
    <w:locked/>
    <w:rsid w:val="00BF7155"/>
    <w:rPr>
      <w:rFonts w:cs="Times New Roman"/>
      <w:b/>
      <w:bCs/>
      <w:sz w:val="20"/>
      <w:szCs w:val="20"/>
    </w:rPr>
  </w:style>
  <w:style w:type="paragraph" w:styleId="a">
    <w:name w:val="List Number"/>
    <w:basedOn w:val="a0"/>
    <w:uiPriority w:val="99"/>
    <w:rsid w:val="00BF7155"/>
    <w:pPr>
      <w:numPr>
        <w:numId w:val="1"/>
      </w:numPr>
      <w:tabs>
        <w:tab w:val="clear" w:pos="360"/>
        <w:tab w:val="num" w:pos="720"/>
      </w:tabs>
      <w:contextualSpacing/>
    </w:pPr>
    <w:rPr>
      <w:sz w:val="20"/>
      <w:szCs w:val="20"/>
    </w:rPr>
  </w:style>
  <w:style w:type="character" w:customStyle="1" w:styleId="FontStyle14">
    <w:name w:val="Font Style14"/>
    <w:basedOn w:val="a1"/>
    <w:uiPriority w:val="99"/>
    <w:rsid w:val="0075593B"/>
    <w:rPr>
      <w:rFonts w:ascii="Arial" w:hAnsi="Arial" w:cs="Arial"/>
      <w:sz w:val="26"/>
      <w:szCs w:val="26"/>
    </w:rPr>
  </w:style>
  <w:style w:type="paragraph" w:styleId="afe">
    <w:name w:val="List Paragraph"/>
    <w:basedOn w:val="a0"/>
    <w:uiPriority w:val="34"/>
    <w:qFormat/>
    <w:rsid w:val="003079E8"/>
    <w:pPr>
      <w:ind w:left="720"/>
    </w:pPr>
    <w:rPr>
      <w:rFonts w:ascii="Calibri" w:hAnsi="Calibri" w:cs="Calibri"/>
      <w:sz w:val="22"/>
      <w:szCs w:val="22"/>
      <w:lang w:eastAsia="en-US"/>
    </w:rPr>
  </w:style>
  <w:style w:type="character" w:styleId="aff">
    <w:name w:val="Emphasis"/>
    <w:basedOn w:val="a1"/>
    <w:uiPriority w:val="20"/>
    <w:qFormat/>
    <w:rsid w:val="0062738C"/>
    <w:rPr>
      <w:rFonts w:cs="Times New Roman"/>
    </w:rPr>
  </w:style>
  <w:style w:type="paragraph" w:styleId="aff0">
    <w:name w:val="Plain Text"/>
    <w:basedOn w:val="a0"/>
    <w:link w:val="aff1"/>
    <w:uiPriority w:val="99"/>
    <w:unhideWhenUsed/>
    <w:rsid w:val="00B71E38"/>
    <w:rPr>
      <w:rFonts w:ascii="Calibri" w:hAnsi="Calibri"/>
      <w:sz w:val="22"/>
      <w:szCs w:val="22"/>
      <w:lang w:eastAsia="en-US"/>
    </w:rPr>
  </w:style>
  <w:style w:type="character" w:customStyle="1" w:styleId="aff1">
    <w:name w:val="Текст Знак"/>
    <w:basedOn w:val="a1"/>
    <w:link w:val="aff0"/>
    <w:uiPriority w:val="99"/>
    <w:rsid w:val="00B71E38"/>
    <w:rPr>
      <w:rFonts w:ascii="Calibri" w:hAnsi="Calibri"/>
      <w:lang w:eastAsia="en-US"/>
    </w:rPr>
  </w:style>
  <w:style w:type="paragraph" w:styleId="aff2">
    <w:name w:val="Revision"/>
    <w:hidden/>
    <w:uiPriority w:val="99"/>
    <w:semiHidden/>
    <w:rsid w:val="00AC2FEB"/>
    <w:pPr>
      <w:spacing w:after="0" w:line="240" w:lineRule="auto"/>
    </w:pPr>
    <w:rPr>
      <w:sz w:val="24"/>
      <w:szCs w:val="24"/>
    </w:rPr>
  </w:style>
  <w:style w:type="paragraph" w:customStyle="1" w:styleId="Default">
    <w:name w:val="Default"/>
    <w:rsid w:val="002A16C6"/>
    <w:pPr>
      <w:autoSpaceDE w:val="0"/>
      <w:autoSpaceDN w:val="0"/>
      <w:adjustRightInd w:val="0"/>
      <w:spacing w:after="0" w:line="240" w:lineRule="auto"/>
    </w:pPr>
    <w:rPr>
      <w:color w:val="000000"/>
      <w:sz w:val="24"/>
      <w:szCs w:val="24"/>
    </w:rPr>
  </w:style>
  <w:style w:type="paragraph" w:styleId="aff3">
    <w:name w:val="Normal (Web)"/>
    <w:basedOn w:val="a0"/>
    <w:uiPriority w:val="99"/>
    <w:semiHidden/>
    <w:unhideWhenUsed/>
    <w:rsid w:val="00BA1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067">
      <w:bodyDiv w:val="1"/>
      <w:marLeft w:val="0"/>
      <w:marRight w:val="0"/>
      <w:marTop w:val="0"/>
      <w:marBottom w:val="0"/>
      <w:divBdr>
        <w:top w:val="none" w:sz="0" w:space="0" w:color="auto"/>
        <w:left w:val="none" w:sz="0" w:space="0" w:color="auto"/>
        <w:bottom w:val="none" w:sz="0" w:space="0" w:color="auto"/>
        <w:right w:val="none" w:sz="0" w:space="0" w:color="auto"/>
      </w:divBdr>
    </w:div>
    <w:div w:id="786654995">
      <w:bodyDiv w:val="1"/>
      <w:marLeft w:val="0"/>
      <w:marRight w:val="0"/>
      <w:marTop w:val="0"/>
      <w:marBottom w:val="0"/>
      <w:divBdr>
        <w:top w:val="none" w:sz="0" w:space="0" w:color="auto"/>
        <w:left w:val="none" w:sz="0" w:space="0" w:color="auto"/>
        <w:bottom w:val="none" w:sz="0" w:space="0" w:color="auto"/>
        <w:right w:val="none" w:sz="0" w:space="0" w:color="auto"/>
      </w:divBdr>
    </w:div>
    <w:div w:id="863518744">
      <w:bodyDiv w:val="1"/>
      <w:marLeft w:val="0"/>
      <w:marRight w:val="0"/>
      <w:marTop w:val="0"/>
      <w:marBottom w:val="0"/>
      <w:divBdr>
        <w:top w:val="none" w:sz="0" w:space="0" w:color="auto"/>
        <w:left w:val="none" w:sz="0" w:space="0" w:color="auto"/>
        <w:bottom w:val="none" w:sz="0" w:space="0" w:color="auto"/>
        <w:right w:val="none" w:sz="0" w:space="0" w:color="auto"/>
      </w:divBdr>
    </w:div>
    <w:div w:id="1005322293">
      <w:marLeft w:val="0"/>
      <w:marRight w:val="0"/>
      <w:marTop w:val="0"/>
      <w:marBottom w:val="0"/>
      <w:divBdr>
        <w:top w:val="none" w:sz="0" w:space="0" w:color="auto"/>
        <w:left w:val="none" w:sz="0" w:space="0" w:color="auto"/>
        <w:bottom w:val="none" w:sz="0" w:space="0" w:color="auto"/>
        <w:right w:val="none" w:sz="0" w:space="0" w:color="auto"/>
      </w:divBdr>
    </w:div>
    <w:div w:id="1005322295">
      <w:marLeft w:val="0"/>
      <w:marRight w:val="0"/>
      <w:marTop w:val="0"/>
      <w:marBottom w:val="0"/>
      <w:divBdr>
        <w:top w:val="none" w:sz="0" w:space="0" w:color="auto"/>
        <w:left w:val="none" w:sz="0" w:space="0" w:color="auto"/>
        <w:bottom w:val="none" w:sz="0" w:space="0" w:color="auto"/>
        <w:right w:val="none" w:sz="0" w:space="0" w:color="auto"/>
      </w:divBdr>
    </w:div>
    <w:div w:id="1005322296">
      <w:marLeft w:val="0"/>
      <w:marRight w:val="0"/>
      <w:marTop w:val="0"/>
      <w:marBottom w:val="0"/>
      <w:divBdr>
        <w:top w:val="none" w:sz="0" w:space="0" w:color="auto"/>
        <w:left w:val="none" w:sz="0" w:space="0" w:color="auto"/>
        <w:bottom w:val="none" w:sz="0" w:space="0" w:color="auto"/>
        <w:right w:val="none" w:sz="0" w:space="0" w:color="auto"/>
      </w:divBdr>
      <w:divsChild>
        <w:div w:id="1005322294">
          <w:marLeft w:val="0"/>
          <w:marRight w:val="0"/>
          <w:marTop w:val="0"/>
          <w:marBottom w:val="0"/>
          <w:divBdr>
            <w:top w:val="none" w:sz="0" w:space="0" w:color="auto"/>
            <w:left w:val="none" w:sz="0" w:space="0" w:color="auto"/>
            <w:bottom w:val="none" w:sz="0" w:space="0" w:color="auto"/>
            <w:right w:val="none" w:sz="0" w:space="0" w:color="auto"/>
          </w:divBdr>
          <w:divsChild>
            <w:div w:id="10053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2298">
      <w:marLeft w:val="0"/>
      <w:marRight w:val="0"/>
      <w:marTop w:val="0"/>
      <w:marBottom w:val="0"/>
      <w:divBdr>
        <w:top w:val="none" w:sz="0" w:space="0" w:color="auto"/>
        <w:left w:val="none" w:sz="0" w:space="0" w:color="auto"/>
        <w:bottom w:val="none" w:sz="0" w:space="0" w:color="auto"/>
        <w:right w:val="none" w:sz="0" w:space="0" w:color="auto"/>
      </w:divBdr>
    </w:div>
    <w:div w:id="1005322299">
      <w:marLeft w:val="0"/>
      <w:marRight w:val="0"/>
      <w:marTop w:val="0"/>
      <w:marBottom w:val="0"/>
      <w:divBdr>
        <w:top w:val="none" w:sz="0" w:space="0" w:color="auto"/>
        <w:left w:val="none" w:sz="0" w:space="0" w:color="auto"/>
        <w:bottom w:val="none" w:sz="0" w:space="0" w:color="auto"/>
        <w:right w:val="none" w:sz="0" w:space="0" w:color="auto"/>
      </w:divBdr>
      <w:divsChild>
        <w:div w:id="1005322297">
          <w:marLeft w:val="0"/>
          <w:marRight w:val="0"/>
          <w:marTop w:val="0"/>
          <w:marBottom w:val="0"/>
          <w:divBdr>
            <w:top w:val="none" w:sz="0" w:space="0" w:color="auto"/>
            <w:left w:val="none" w:sz="0" w:space="0" w:color="auto"/>
            <w:bottom w:val="none" w:sz="0" w:space="0" w:color="auto"/>
            <w:right w:val="none" w:sz="0" w:space="0" w:color="auto"/>
          </w:divBdr>
        </w:div>
      </w:divsChild>
    </w:div>
    <w:div w:id="1143041345">
      <w:bodyDiv w:val="1"/>
      <w:marLeft w:val="0"/>
      <w:marRight w:val="0"/>
      <w:marTop w:val="0"/>
      <w:marBottom w:val="0"/>
      <w:divBdr>
        <w:top w:val="none" w:sz="0" w:space="0" w:color="auto"/>
        <w:left w:val="none" w:sz="0" w:space="0" w:color="auto"/>
        <w:bottom w:val="none" w:sz="0" w:space="0" w:color="auto"/>
        <w:right w:val="none" w:sz="0" w:space="0" w:color="auto"/>
      </w:divBdr>
    </w:div>
    <w:div w:id="1160728969">
      <w:bodyDiv w:val="1"/>
      <w:marLeft w:val="0"/>
      <w:marRight w:val="0"/>
      <w:marTop w:val="0"/>
      <w:marBottom w:val="0"/>
      <w:divBdr>
        <w:top w:val="none" w:sz="0" w:space="0" w:color="auto"/>
        <w:left w:val="none" w:sz="0" w:space="0" w:color="auto"/>
        <w:bottom w:val="none" w:sz="0" w:space="0" w:color="auto"/>
        <w:right w:val="none" w:sz="0" w:space="0" w:color="auto"/>
      </w:divBdr>
    </w:div>
    <w:div w:id="1682318279">
      <w:bodyDiv w:val="1"/>
      <w:marLeft w:val="0"/>
      <w:marRight w:val="0"/>
      <w:marTop w:val="0"/>
      <w:marBottom w:val="0"/>
      <w:divBdr>
        <w:top w:val="none" w:sz="0" w:space="0" w:color="auto"/>
        <w:left w:val="none" w:sz="0" w:space="0" w:color="auto"/>
        <w:bottom w:val="none" w:sz="0" w:space="0" w:color="auto"/>
        <w:right w:val="none" w:sz="0" w:space="0" w:color="auto"/>
      </w:divBdr>
    </w:div>
    <w:div w:id="17393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2079-5430-4A6B-8F4E-378698FD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6479</Words>
  <Characters>36932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УКАЗАТЕЛЬ РАССЫЛКИ</vt:lpstr>
    </vt:vector>
  </TitlesOfParts>
  <Company>sogaz</Company>
  <LinksUpToDate>false</LinksUpToDate>
  <CharactersWithSpaces>43325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dc:title>
  <dc:creator>BehtinaZN</dc:creator>
  <cp:lastModifiedBy>Ольга Е. Сороченкова</cp:lastModifiedBy>
  <cp:revision>5</cp:revision>
  <cp:lastPrinted>2017-02-28T09:03:00Z</cp:lastPrinted>
  <dcterms:created xsi:type="dcterms:W3CDTF">2017-06-23T15:35:00Z</dcterms:created>
  <dcterms:modified xsi:type="dcterms:W3CDTF">2017-07-05T07:30:00Z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-375126518</vt:i4>
  </property>
</Properties>
</file>